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FEFC" w14:textId="603DA8AA" w:rsidR="0010683E" w:rsidRPr="0010683E" w:rsidRDefault="0010683E" w:rsidP="002431A0">
      <w:pPr>
        <w:spacing w:after="0" w:line="360" w:lineRule="auto"/>
        <w:ind w:firstLine="720"/>
        <w:jc w:val="center"/>
        <w:rPr>
          <w:rFonts w:ascii="Times New Roman" w:hAnsi="Times New Roman" w:cs="Times New Roman"/>
          <w:b/>
          <w:bCs/>
          <w:sz w:val="28"/>
          <w:szCs w:val="28"/>
        </w:rPr>
      </w:pPr>
      <w:bookmarkStart w:id="0" w:name="_GoBack"/>
      <w:bookmarkEnd w:id="0"/>
      <w:r w:rsidRPr="0010683E">
        <w:rPr>
          <w:rFonts w:ascii="Times New Roman" w:hAnsi="Times New Roman" w:cs="Times New Roman"/>
          <w:b/>
          <w:bCs/>
          <w:sz w:val="28"/>
          <w:szCs w:val="28"/>
        </w:rPr>
        <w:t>CHUYỂN ĐỔI SỐ VÀ BÁO CHÍ GIẢI PHÁP: NHÌN NHẬN VÀ HÀNH ĐỘNG TỪ Đ</w:t>
      </w:r>
      <w:r>
        <w:rPr>
          <w:rFonts w:ascii="Times New Roman" w:hAnsi="Times New Roman" w:cs="Times New Roman"/>
          <w:b/>
          <w:bCs/>
          <w:sz w:val="28"/>
          <w:szCs w:val="28"/>
        </w:rPr>
        <w:t>ẮK NÔNG</w:t>
      </w:r>
    </w:p>
    <w:p w14:paraId="6FF1C22B" w14:textId="658CD77A" w:rsidR="0010683E" w:rsidRPr="0010683E" w:rsidRDefault="0010683E" w:rsidP="002431A0">
      <w:pPr>
        <w:spacing w:after="0" w:line="360" w:lineRule="auto"/>
        <w:ind w:firstLine="720"/>
        <w:jc w:val="right"/>
        <w:rPr>
          <w:rFonts w:ascii="Times New Roman" w:hAnsi="Times New Roman" w:cs="Times New Roman"/>
          <w:b/>
          <w:bCs/>
          <w:i/>
          <w:iCs/>
          <w:sz w:val="28"/>
          <w:szCs w:val="28"/>
        </w:rPr>
      </w:pPr>
      <w:r w:rsidRPr="0010683E">
        <w:rPr>
          <w:rFonts w:ascii="Times New Roman" w:hAnsi="Times New Roman" w:cs="Times New Roman"/>
          <w:b/>
          <w:bCs/>
          <w:i/>
          <w:iCs/>
          <w:sz w:val="28"/>
          <w:szCs w:val="28"/>
        </w:rPr>
        <w:t>Ông Vũ Ngọc Tú</w:t>
      </w:r>
      <w:r w:rsidR="002431A0">
        <w:rPr>
          <w:rFonts w:ascii="Times New Roman" w:hAnsi="Times New Roman" w:cs="Times New Roman"/>
          <w:b/>
          <w:bCs/>
          <w:i/>
          <w:iCs/>
          <w:sz w:val="28"/>
          <w:szCs w:val="28"/>
        </w:rPr>
        <w:t>-</w:t>
      </w:r>
      <w:r w:rsidRPr="0010683E">
        <w:rPr>
          <w:rFonts w:ascii="Times New Roman" w:hAnsi="Times New Roman" w:cs="Times New Roman"/>
          <w:b/>
          <w:bCs/>
          <w:i/>
          <w:iCs/>
          <w:sz w:val="28"/>
          <w:szCs w:val="28"/>
        </w:rPr>
        <w:t> </w:t>
      </w:r>
    </w:p>
    <w:p w14:paraId="7F96F41A" w14:textId="725B976A" w:rsidR="0010683E" w:rsidRPr="0010683E" w:rsidRDefault="0010683E" w:rsidP="002431A0">
      <w:pPr>
        <w:spacing w:after="0" w:line="360" w:lineRule="auto"/>
        <w:ind w:firstLine="720"/>
        <w:jc w:val="right"/>
        <w:rPr>
          <w:rFonts w:ascii="Times New Roman" w:hAnsi="Times New Roman" w:cs="Times New Roman"/>
          <w:b/>
          <w:bCs/>
          <w:i/>
          <w:iCs/>
          <w:sz w:val="28"/>
          <w:szCs w:val="28"/>
        </w:rPr>
      </w:pPr>
      <w:r w:rsidRPr="0010683E">
        <w:rPr>
          <w:rFonts w:ascii="Times New Roman" w:hAnsi="Times New Roman" w:cs="Times New Roman"/>
          <w:b/>
          <w:bCs/>
          <w:i/>
          <w:iCs/>
          <w:sz w:val="28"/>
          <w:szCs w:val="28"/>
        </w:rPr>
        <w:t>Tổng Biên tập Báo Đắk Nông</w:t>
      </w:r>
    </w:p>
    <w:p w14:paraId="673341CE" w14:textId="77777777" w:rsidR="002431A0" w:rsidRDefault="002431A0" w:rsidP="002431A0">
      <w:pPr>
        <w:spacing w:after="0" w:line="360" w:lineRule="auto"/>
        <w:ind w:firstLine="720"/>
        <w:jc w:val="both"/>
        <w:rPr>
          <w:rFonts w:ascii="Times New Roman" w:hAnsi="Times New Roman" w:cs="Times New Roman"/>
          <w:i/>
          <w:iCs/>
          <w:sz w:val="28"/>
          <w:szCs w:val="28"/>
        </w:rPr>
      </w:pPr>
    </w:p>
    <w:p w14:paraId="29D54C33" w14:textId="2B58E50D" w:rsidR="009272A2" w:rsidRPr="002431A0" w:rsidRDefault="00112325" w:rsidP="002431A0">
      <w:pPr>
        <w:spacing w:after="0" w:line="360" w:lineRule="auto"/>
        <w:ind w:firstLine="720"/>
        <w:jc w:val="both"/>
        <w:rPr>
          <w:rFonts w:ascii="Times New Roman" w:hAnsi="Times New Roman" w:cs="Times New Roman"/>
          <w:b/>
          <w:i/>
          <w:iCs/>
          <w:sz w:val="28"/>
          <w:szCs w:val="28"/>
        </w:rPr>
      </w:pPr>
      <w:r w:rsidRPr="002431A0">
        <w:rPr>
          <w:rFonts w:ascii="Times New Roman" w:hAnsi="Times New Roman" w:cs="Times New Roman"/>
          <w:b/>
          <w:i/>
          <w:iCs/>
          <w:sz w:val="28"/>
          <w:szCs w:val="28"/>
        </w:rPr>
        <w:t xml:space="preserve">Trong 5 nhóm nội dung của </w:t>
      </w:r>
      <w:r w:rsidR="002431A0" w:rsidRPr="002431A0">
        <w:rPr>
          <w:rFonts w:ascii="Times New Roman" w:hAnsi="Times New Roman" w:cs="Times New Roman"/>
          <w:b/>
          <w:i/>
          <w:iCs/>
          <w:sz w:val="28"/>
          <w:szCs w:val="28"/>
        </w:rPr>
        <w:t>D</w:t>
      </w:r>
      <w:r w:rsidRPr="002431A0">
        <w:rPr>
          <w:rFonts w:ascii="Times New Roman" w:hAnsi="Times New Roman" w:cs="Times New Roman"/>
          <w:b/>
          <w:i/>
          <w:iCs/>
          <w:sz w:val="28"/>
          <w:szCs w:val="28"/>
        </w:rPr>
        <w:t xml:space="preserve">iễn đàn Tổng </w:t>
      </w:r>
      <w:r w:rsidR="0043475C" w:rsidRPr="002431A0">
        <w:rPr>
          <w:rFonts w:ascii="Times New Roman" w:hAnsi="Times New Roman" w:cs="Times New Roman"/>
          <w:b/>
          <w:i/>
          <w:iCs/>
          <w:sz w:val="28"/>
          <w:szCs w:val="28"/>
        </w:rPr>
        <w:t>B</w:t>
      </w:r>
      <w:r w:rsidRPr="002431A0">
        <w:rPr>
          <w:rFonts w:ascii="Times New Roman" w:hAnsi="Times New Roman" w:cs="Times New Roman"/>
          <w:b/>
          <w:i/>
          <w:iCs/>
          <w:sz w:val="28"/>
          <w:szCs w:val="28"/>
        </w:rPr>
        <w:t xml:space="preserve">iên tập 2024, có nhóm vấn đề về vai trò, tác động của chuyển đổi số, thu thập, phân tích dữ liệu với  triển khai mô hình báo chí giải pháp. Từ thực tế hoạt động của mình, Báo Đắk Nông </w:t>
      </w:r>
      <w:r w:rsidR="009272A2" w:rsidRPr="002431A0">
        <w:rPr>
          <w:rFonts w:ascii="Times New Roman" w:hAnsi="Times New Roman" w:cs="Times New Roman"/>
          <w:b/>
          <w:i/>
          <w:iCs/>
          <w:sz w:val="28"/>
          <w:szCs w:val="28"/>
        </w:rPr>
        <w:t xml:space="preserve">đề cập nội dung chuyển đổi số </w:t>
      </w:r>
      <w:r w:rsidR="00FB0C11" w:rsidRPr="002431A0">
        <w:rPr>
          <w:rFonts w:ascii="Times New Roman" w:hAnsi="Times New Roman" w:cs="Times New Roman"/>
          <w:b/>
          <w:i/>
          <w:iCs/>
          <w:sz w:val="28"/>
          <w:szCs w:val="28"/>
        </w:rPr>
        <w:t xml:space="preserve">và tác động với </w:t>
      </w:r>
      <w:r w:rsidR="009272A2" w:rsidRPr="002431A0">
        <w:rPr>
          <w:rFonts w:ascii="Times New Roman" w:hAnsi="Times New Roman" w:cs="Times New Roman"/>
          <w:b/>
          <w:i/>
          <w:iCs/>
          <w:sz w:val="28"/>
          <w:szCs w:val="28"/>
        </w:rPr>
        <w:t>mô hình báo chí giải pháp</w:t>
      </w:r>
      <w:r w:rsidRPr="002431A0">
        <w:rPr>
          <w:rFonts w:ascii="Times New Roman" w:hAnsi="Times New Roman" w:cs="Times New Roman"/>
          <w:b/>
          <w:i/>
          <w:iCs/>
          <w:sz w:val="28"/>
          <w:szCs w:val="28"/>
        </w:rPr>
        <w:t>.</w:t>
      </w:r>
    </w:p>
    <w:p w14:paraId="6086DFD1" w14:textId="11D69F0E" w:rsidR="002748CF" w:rsidRPr="00441B25" w:rsidRDefault="002748CF" w:rsidP="002431A0">
      <w:pPr>
        <w:spacing w:after="0" w:line="360" w:lineRule="auto"/>
        <w:ind w:firstLine="720"/>
        <w:jc w:val="both"/>
        <w:rPr>
          <w:rFonts w:ascii="Times New Roman" w:hAnsi="Times New Roman" w:cs="Times New Roman"/>
          <w:b/>
          <w:bCs/>
          <w:i/>
          <w:iCs/>
          <w:sz w:val="28"/>
          <w:szCs w:val="28"/>
        </w:rPr>
      </w:pPr>
      <w:r w:rsidRPr="00441B25">
        <w:rPr>
          <w:rFonts w:ascii="Times New Roman" w:hAnsi="Times New Roman" w:cs="Times New Roman"/>
          <w:b/>
          <w:bCs/>
          <w:i/>
          <w:iCs/>
          <w:sz w:val="28"/>
          <w:szCs w:val="28"/>
        </w:rPr>
        <w:t>T</w:t>
      </w:r>
      <w:r w:rsidR="00441B25" w:rsidRPr="00441B25">
        <w:rPr>
          <w:rFonts w:ascii="Times New Roman" w:hAnsi="Times New Roman" w:cs="Times New Roman"/>
          <w:b/>
          <w:bCs/>
          <w:i/>
          <w:iCs/>
          <w:sz w:val="28"/>
          <w:szCs w:val="28"/>
        </w:rPr>
        <w:t xml:space="preserve">ổ chức tòa soạn truyền thống </w:t>
      </w:r>
    </w:p>
    <w:p w14:paraId="2471CBC2" w14:textId="6E9D7127" w:rsidR="00963F38" w:rsidRPr="00896518" w:rsidRDefault="004A74DF" w:rsidP="002431A0">
      <w:pP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M</w:t>
      </w:r>
      <w:r w:rsidR="00963F38" w:rsidRPr="00896518">
        <w:rPr>
          <w:rFonts w:ascii="Times New Roman" w:hAnsi="Times New Roman" w:cs="Times New Roman"/>
          <w:sz w:val="28"/>
          <w:szCs w:val="28"/>
        </w:rPr>
        <w:t>ô hình</w:t>
      </w:r>
      <w:r w:rsidR="00F471C2" w:rsidRPr="00896518">
        <w:rPr>
          <w:rFonts w:ascii="Times New Roman" w:hAnsi="Times New Roman" w:cs="Times New Roman"/>
          <w:sz w:val="28"/>
          <w:szCs w:val="28"/>
        </w:rPr>
        <w:t xml:space="preserve"> tổ chức bộ máy</w:t>
      </w:r>
      <w:r w:rsidR="00963F38" w:rsidRPr="00896518">
        <w:rPr>
          <w:rFonts w:ascii="Times New Roman" w:hAnsi="Times New Roman" w:cs="Times New Roman"/>
          <w:sz w:val="28"/>
          <w:szCs w:val="28"/>
        </w:rPr>
        <w:t xml:space="preserve"> tòa soạn ở Báo Đắk Nông</w:t>
      </w:r>
      <w:r w:rsidR="00F83587" w:rsidRPr="00896518">
        <w:rPr>
          <w:rFonts w:ascii="Times New Roman" w:hAnsi="Times New Roman" w:cs="Times New Roman"/>
          <w:sz w:val="28"/>
          <w:szCs w:val="28"/>
        </w:rPr>
        <w:t xml:space="preserve"> </w:t>
      </w:r>
      <w:r w:rsidR="00963F38" w:rsidRPr="00896518">
        <w:rPr>
          <w:rFonts w:ascii="Times New Roman" w:hAnsi="Times New Roman" w:cs="Times New Roman"/>
          <w:sz w:val="28"/>
          <w:szCs w:val="28"/>
        </w:rPr>
        <w:t xml:space="preserve"> giống như mô hình của hầu hết Báo Đảng địa phương trong cả nước. Số lượng người, tổ chức bộ máy </w:t>
      </w:r>
      <w:r w:rsidR="00F471C2" w:rsidRPr="00896518">
        <w:rPr>
          <w:rFonts w:ascii="Times New Roman" w:hAnsi="Times New Roman" w:cs="Times New Roman"/>
          <w:sz w:val="28"/>
          <w:szCs w:val="28"/>
        </w:rPr>
        <w:t xml:space="preserve">tổ chức </w:t>
      </w:r>
      <w:r w:rsidR="00963F38" w:rsidRPr="00896518">
        <w:rPr>
          <w:rFonts w:ascii="Times New Roman" w:hAnsi="Times New Roman" w:cs="Times New Roman"/>
          <w:sz w:val="28"/>
          <w:szCs w:val="28"/>
        </w:rPr>
        <w:t xml:space="preserve">thực hiện theo Quy định số 338 -QĐ/TW, ngày 26/11/2010 của Ban Chấp hành Trung </w:t>
      </w:r>
      <w:r w:rsidRPr="00896518">
        <w:rPr>
          <w:rFonts w:ascii="Times New Roman" w:hAnsi="Times New Roman" w:cs="Times New Roman"/>
          <w:sz w:val="28"/>
          <w:szCs w:val="28"/>
        </w:rPr>
        <w:t>ương</w:t>
      </w:r>
      <w:r w:rsidR="00963F38" w:rsidRPr="00896518">
        <w:rPr>
          <w:rFonts w:ascii="Times New Roman" w:hAnsi="Times New Roman" w:cs="Times New Roman"/>
          <w:sz w:val="28"/>
          <w:szCs w:val="28"/>
        </w:rPr>
        <w:t xml:space="preserve"> Đảng về chức năng, nhiệm vụ, tổ chức bộ máy cơ quan báo của đảng bộ tỉnh, thành phố </w:t>
      </w:r>
      <w:r w:rsidR="00B5645E">
        <w:rPr>
          <w:rFonts w:ascii="Times New Roman" w:hAnsi="Times New Roman" w:cs="Times New Roman"/>
          <w:sz w:val="28"/>
          <w:szCs w:val="28"/>
        </w:rPr>
        <w:t>T</w:t>
      </w:r>
      <w:r w:rsidR="00963F38" w:rsidRPr="00896518">
        <w:rPr>
          <w:rFonts w:ascii="Times New Roman" w:hAnsi="Times New Roman" w:cs="Times New Roman"/>
          <w:sz w:val="28"/>
          <w:szCs w:val="28"/>
        </w:rPr>
        <w:t>rung ương. Cụ thể</w:t>
      </w:r>
      <w:r w:rsidR="00DB509E" w:rsidRPr="00896518">
        <w:rPr>
          <w:rFonts w:ascii="Times New Roman" w:hAnsi="Times New Roman" w:cs="Times New Roman"/>
          <w:sz w:val="28"/>
          <w:szCs w:val="28"/>
        </w:rPr>
        <w:t>,</w:t>
      </w:r>
      <w:r w:rsidR="006C76AE" w:rsidRPr="00896518">
        <w:rPr>
          <w:rFonts w:ascii="Times New Roman" w:hAnsi="Times New Roman" w:cs="Times New Roman"/>
          <w:sz w:val="28"/>
          <w:szCs w:val="28"/>
        </w:rPr>
        <w:t xml:space="preserve"> </w:t>
      </w:r>
      <w:r w:rsidRPr="00896518">
        <w:rPr>
          <w:rFonts w:ascii="Times New Roman" w:hAnsi="Times New Roman" w:cs="Times New Roman"/>
          <w:sz w:val="28"/>
          <w:szCs w:val="28"/>
        </w:rPr>
        <w:t>Báo Đắk Nông c</w:t>
      </w:r>
      <w:r w:rsidR="009D1F0D" w:rsidRPr="00896518">
        <w:rPr>
          <w:rFonts w:ascii="Times New Roman" w:hAnsi="Times New Roman" w:cs="Times New Roman"/>
          <w:sz w:val="28"/>
          <w:szCs w:val="28"/>
        </w:rPr>
        <w:t>ó tổng biên tập, từ</w:t>
      </w:r>
      <w:r w:rsidR="00B5645E">
        <w:rPr>
          <w:rFonts w:ascii="Times New Roman" w:hAnsi="Times New Roman" w:cs="Times New Roman"/>
          <w:sz w:val="28"/>
          <w:szCs w:val="28"/>
        </w:rPr>
        <w:t xml:space="preserve"> 1 -</w:t>
      </w:r>
      <w:r w:rsidR="009D1F0D" w:rsidRPr="00896518">
        <w:rPr>
          <w:rFonts w:ascii="Times New Roman" w:hAnsi="Times New Roman" w:cs="Times New Roman"/>
          <w:sz w:val="28"/>
          <w:szCs w:val="28"/>
        </w:rPr>
        <w:t xml:space="preserve"> 3 phó tổng biên tập; các bộ phận cấu thành là 7 phòng chứ</w:t>
      </w:r>
      <w:r w:rsidR="00B5645E">
        <w:rPr>
          <w:rFonts w:ascii="Times New Roman" w:hAnsi="Times New Roman" w:cs="Times New Roman"/>
          <w:sz w:val="28"/>
          <w:szCs w:val="28"/>
        </w:rPr>
        <w:t>c năng: phòng Hành chính -</w:t>
      </w:r>
      <w:r w:rsidR="009D1F0D" w:rsidRPr="00896518">
        <w:rPr>
          <w:rFonts w:ascii="Times New Roman" w:hAnsi="Times New Roman" w:cs="Times New Roman"/>
          <w:sz w:val="28"/>
          <w:szCs w:val="28"/>
        </w:rPr>
        <w:t xml:space="preserve"> Trị sự; phòng Thư ký tòa soạn; phòng Xây dựng Đả</w:t>
      </w:r>
      <w:r w:rsidR="00B5645E">
        <w:rPr>
          <w:rFonts w:ascii="Times New Roman" w:hAnsi="Times New Roman" w:cs="Times New Roman"/>
          <w:sz w:val="28"/>
          <w:szCs w:val="28"/>
        </w:rPr>
        <w:t>ng -</w:t>
      </w:r>
      <w:r w:rsidR="009D1F0D" w:rsidRPr="00896518">
        <w:rPr>
          <w:rFonts w:ascii="Times New Roman" w:hAnsi="Times New Roman" w:cs="Times New Roman"/>
          <w:sz w:val="28"/>
          <w:szCs w:val="28"/>
        </w:rPr>
        <w:t xml:space="preserve"> Nội chính; phòng Kinh tế</w:t>
      </w:r>
      <w:r w:rsidR="00B5645E">
        <w:rPr>
          <w:rFonts w:ascii="Times New Roman" w:hAnsi="Times New Roman" w:cs="Times New Roman"/>
          <w:sz w:val="28"/>
          <w:szCs w:val="28"/>
        </w:rPr>
        <w:t>; phòng Văn hóa -</w:t>
      </w:r>
      <w:r w:rsidR="009D1F0D" w:rsidRPr="00896518">
        <w:rPr>
          <w:rFonts w:ascii="Times New Roman" w:hAnsi="Times New Roman" w:cs="Times New Roman"/>
          <w:sz w:val="28"/>
          <w:szCs w:val="28"/>
        </w:rPr>
        <w:t xml:space="preserve"> Xã hội; phòng Bạn đọ</w:t>
      </w:r>
      <w:r w:rsidR="00B5645E">
        <w:rPr>
          <w:rFonts w:ascii="Times New Roman" w:hAnsi="Times New Roman" w:cs="Times New Roman"/>
          <w:sz w:val="28"/>
          <w:szCs w:val="28"/>
        </w:rPr>
        <w:t>c -</w:t>
      </w:r>
      <w:r w:rsidR="009D1F0D" w:rsidRPr="00896518">
        <w:rPr>
          <w:rFonts w:ascii="Times New Roman" w:hAnsi="Times New Roman" w:cs="Times New Roman"/>
          <w:sz w:val="28"/>
          <w:szCs w:val="28"/>
        </w:rPr>
        <w:t xml:space="preserve"> Tư liệu; phòng Báo điện tử. </w:t>
      </w:r>
    </w:p>
    <w:p w14:paraId="3C97F9EC" w14:textId="19AF6F3D" w:rsidR="006C76AE" w:rsidRPr="00896518" w:rsidRDefault="00DB509E" w:rsidP="002431A0">
      <w:pP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M</w:t>
      </w:r>
      <w:r w:rsidR="00932B54" w:rsidRPr="00896518">
        <w:rPr>
          <w:rFonts w:ascii="Times New Roman" w:hAnsi="Times New Roman" w:cs="Times New Roman"/>
          <w:sz w:val="28"/>
          <w:szCs w:val="28"/>
        </w:rPr>
        <w:t>ô hình tổ chức</w:t>
      </w:r>
      <w:r w:rsidR="00F471C2" w:rsidRPr="00896518">
        <w:rPr>
          <w:rFonts w:ascii="Times New Roman" w:hAnsi="Times New Roman" w:cs="Times New Roman"/>
          <w:sz w:val="28"/>
          <w:szCs w:val="28"/>
        </w:rPr>
        <w:t xml:space="preserve"> bộ máy </w:t>
      </w:r>
      <w:r w:rsidRPr="00896518">
        <w:rPr>
          <w:rFonts w:ascii="Times New Roman" w:hAnsi="Times New Roman" w:cs="Times New Roman"/>
          <w:sz w:val="28"/>
          <w:szCs w:val="28"/>
        </w:rPr>
        <w:t xml:space="preserve">tòa soạn </w:t>
      </w:r>
      <w:r w:rsidR="00932B54" w:rsidRPr="00896518">
        <w:rPr>
          <w:rFonts w:ascii="Times New Roman" w:hAnsi="Times New Roman" w:cs="Times New Roman"/>
          <w:sz w:val="28"/>
          <w:szCs w:val="28"/>
        </w:rPr>
        <w:t xml:space="preserve">truyền thống </w:t>
      </w:r>
      <w:r w:rsidRPr="00896518">
        <w:rPr>
          <w:rFonts w:ascii="Times New Roman" w:hAnsi="Times New Roman" w:cs="Times New Roman"/>
          <w:sz w:val="28"/>
          <w:szCs w:val="28"/>
        </w:rPr>
        <w:t xml:space="preserve">bộc lộ nhiều hạn chế, không </w:t>
      </w:r>
      <w:r w:rsidR="005045A1" w:rsidRPr="00896518">
        <w:rPr>
          <w:rFonts w:ascii="Times New Roman" w:hAnsi="Times New Roman" w:cs="Times New Roman"/>
          <w:sz w:val="28"/>
          <w:szCs w:val="28"/>
        </w:rPr>
        <w:t xml:space="preserve">tối đa về </w:t>
      </w:r>
      <w:r w:rsidR="004A74DF" w:rsidRPr="00896518">
        <w:rPr>
          <w:rFonts w:ascii="Times New Roman" w:hAnsi="Times New Roman" w:cs="Times New Roman"/>
          <w:sz w:val="28"/>
          <w:szCs w:val="28"/>
        </w:rPr>
        <w:t xml:space="preserve">hiệu quả sử dụng </w:t>
      </w:r>
      <w:r w:rsidR="005045A1" w:rsidRPr="00896518">
        <w:rPr>
          <w:rFonts w:ascii="Times New Roman" w:hAnsi="Times New Roman" w:cs="Times New Roman"/>
          <w:sz w:val="28"/>
          <w:szCs w:val="28"/>
        </w:rPr>
        <w:t>nhân lực, sản xuất nội dung đa phương tiện và phân phối đa nền tảng.</w:t>
      </w:r>
    </w:p>
    <w:p w14:paraId="42183DD6" w14:textId="71A09BEC" w:rsidR="005045A1" w:rsidRPr="00896518" w:rsidRDefault="005045A1" w:rsidP="002431A0">
      <w:pP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Mô hình truyền thống chủ yếu phục vụ sản xuất các sản phẩm báo in. Sản phẩm báo điện tử, đa phương tiện thường do phòng báo điện tử tổ chức thực hiện. Các phòng khác tham gia thực hiện sản phẩm báo điện tử không nhiều. </w:t>
      </w:r>
    </w:p>
    <w:p w14:paraId="45861552" w14:textId="1C9686EF" w:rsidR="004536C1" w:rsidRPr="00896518" w:rsidRDefault="004536C1" w:rsidP="002431A0">
      <w:pP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Về p</w:t>
      </w:r>
      <w:r w:rsidR="006C76AE" w:rsidRPr="00896518">
        <w:rPr>
          <w:rFonts w:ascii="Times New Roman" w:hAnsi="Times New Roman" w:cs="Times New Roman"/>
          <w:sz w:val="28"/>
          <w:szCs w:val="28"/>
        </w:rPr>
        <w:t>hương thức tác nghiệp</w:t>
      </w:r>
      <w:r w:rsidR="00441B25">
        <w:rPr>
          <w:rFonts w:ascii="Times New Roman" w:hAnsi="Times New Roman" w:cs="Times New Roman"/>
          <w:sz w:val="28"/>
          <w:szCs w:val="28"/>
        </w:rPr>
        <w:t>, c</w:t>
      </w:r>
      <w:r w:rsidR="006C76AE" w:rsidRPr="00896518">
        <w:rPr>
          <w:rFonts w:ascii="Times New Roman" w:hAnsi="Times New Roman" w:cs="Times New Roman"/>
          <w:sz w:val="28"/>
          <w:szCs w:val="28"/>
        </w:rPr>
        <w:t xml:space="preserve">ác bộ phận tham gia sản xuất sản phẩm gần như độc lập, </w:t>
      </w:r>
      <w:r w:rsidRPr="00896518">
        <w:rPr>
          <w:rFonts w:ascii="Times New Roman" w:hAnsi="Times New Roman" w:cs="Times New Roman"/>
          <w:sz w:val="28"/>
          <w:szCs w:val="28"/>
        </w:rPr>
        <w:t>ít làm việc nhóm</w:t>
      </w:r>
      <w:r w:rsidR="0048218C">
        <w:rPr>
          <w:rFonts w:ascii="Times New Roman" w:hAnsi="Times New Roman" w:cs="Times New Roman"/>
          <w:sz w:val="28"/>
          <w:szCs w:val="28"/>
        </w:rPr>
        <w:t>.</w:t>
      </w:r>
    </w:p>
    <w:p w14:paraId="013574BB" w14:textId="7B4D97B3" w:rsidR="005045A1" w:rsidRPr="00896518" w:rsidRDefault="004536C1" w:rsidP="002431A0">
      <w:pP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V</w:t>
      </w:r>
      <w:r w:rsidR="006C76AE" w:rsidRPr="00896518">
        <w:rPr>
          <w:rFonts w:ascii="Times New Roman" w:hAnsi="Times New Roman" w:cs="Times New Roman"/>
          <w:sz w:val="28"/>
          <w:szCs w:val="28"/>
        </w:rPr>
        <w:t>ề phân phối sản phẩm</w:t>
      </w:r>
      <w:r w:rsidR="00441B25">
        <w:rPr>
          <w:rFonts w:ascii="Times New Roman" w:hAnsi="Times New Roman" w:cs="Times New Roman"/>
          <w:sz w:val="28"/>
          <w:szCs w:val="28"/>
        </w:rPr>
        <w:t>, c</w:t>
      </w:r>
      <w:r w:rsidR="005045A1" w:rsidRPr="00896518">
        <w:rPr>
          <w:rFonts w:ascii="Times New Roman" w:hAnsi="Times New Roman" w:cs="Times New Roman"/>
          <w:sz w:val="28"/>
          <w:szCs w:val="28"/>
        </w:rPr>
        <w:t>ác loại hình</w:t>
      </w:r>
      <w:r w:rsidR="00253EA3" w:rsidRPr="00896518">
        <w:rPr>
          <w:rFonts w:ascii="Times New Roman" w:hAnsi="Times New Roman" w:cs="Times New Roman"/>
          <w:sz w:val="28"/>
          <w:szCs w:val="28"/>
        </w:rPr>
        <w:t xml:space="preserve"> báo chí (</w:t>
      </w:r>
      <w:r w:rsidR="005045A1" w:rsidRPr="00896518">
        <w:rPr>
          <w:rFonts w:ascii="Times New Roman" w:hAnsi="Times New Roman" w:cs="Times New Roman"/>
          <w:sz w:val="28"/>
          <w:szCs w:val="28"/>
        </w:rPr>
        <w:t>báo in, điện tử và truyền thông mạng xã hội</w:t>
      </w:r>
      <w:r w:rsidR="00253EA3" w:rsidRPr="00896518">
        <w:rPr>
          <w:rFonts w:ascii="Times New Roman" w:hAnsi="Times New Roman" w:cs="Times New Roman"/>
          <w:sz w:val="28"/>
          <w:szCs w:val="28"/>
        </w:rPr>
        <w:t>)</w:t>
      </w:r>
      <w:r w:rsidR="005045A1" w:rsidRPr="00896518">
        <w:rPr>
          <w:rFonts w:ascii="Times New Roman" w:hAnsi="Times New Roman" w:cs="Times New Roman"/>
          <w:sz w:val="28"/>
          <w:szCs w:val="28"/>
        </w:rPr>
        <w:t xml:space="preserve"> gần như độc lập với nhau. </w:t>
      </w:r>
      <w:r w:rsidR="006C76AE" w:rsidRPr="00896518">
        <w:rPr>
          <w:rFonts w:ascii="Times New Roman" w:hAnsi="Times New Roman" w:cs="Times New Roman"/>
          <w:sz w:val="28"/>
          <w:szCs w:val="28"/>
        </w:rPr>
        <w:t xml:space="preserve">Các sản phẩm báo chí gần như “đóng gói” để phân phối cho mọi đối tượng công chúng và mọi nền tảng. </w:t>
      </w:r>
    </w:p>
    <w:p w14:paraId="7DFC16CA" w14:textId="0EB75E6A" w:rsidR="006C76AE" w:rsidRPr="00896518" w:rsidRDefault="00441B25" w:rsidP="002431A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w:t>
      </w:r>
      <w:r w:rsidR="004536C1" w:rsidRPr="00896518">
        <w:rPr>
          <w:rFonts w:ascii="Times New Roman" w:hAnsi="Times New Roman" w:cs="Times New Roman"/>
          <w:sz w:val="28"/>
          <w:szCs w:val="28"/>
        </w:rPr>
        <w:t>hả năng tương tác</w:t>
      </w:r>
      <w:r>
        <w:rPr>
          <w:rFonts w:ascii="Times New Roman" w:hAnsi="Times New Roman" w:cs="Times New Roman"/>
          <w:sz w:val="28"/>
          <w:szCs w:val="28"/>
        </w:rPr>
        <w:t xml:space="preserve">, tương tác </w:t>
      </w:r>
      <w:r w:rsidR="004536C1" w:rsidRPr="00896518">
        <w:rPr>
          <w:rFonts w:ascii="Times New Roman" w:hAnsi="Times New Roman" w:cs="Times New Roman"/>
          <w:sz w:val="28"/>
          <w:szCs w:val="28"/>
        </w:rPr>
        <w:t>trong nội bộ và tương tác giữa người làm báo với công chúng báo chí hạn chế.</w:t>
      </w:r>
      <w:r w:rsidR="006C76AE" w:rsidRPr="00896518">
        <w:rPr>
          <w:rFonts w:ascii="Times New Roman" w:hAnsi="Times New Roman" w:cs="Times New Roman"/>
          <w:sz w:val="28"/>
          <w:szCs w:val="28"/>
        </w:rPr>
        <w:t xml:space="preserve"> </w:t>
      </w:r>
    </w:p>
    <w:p w14:paraId="7736CB82" w14:textId="60AA349B" w:rsidR="00652CAD" w:rsidRPr="00441B25" w:rsidRDefault="00441B25" w:rsidP="002431A0">
      <w:pPr>
        <w:spacing w:after="0" w:line="360" w:lineRule="auto"/>
        <w:ind w:firstLine="720"/>
        <w:jc w:val="both"/>
        <w:rPr>
          <w:rFonts w:ascii="Times New Roman" w:hAnsi="Times New Roman" w:cs="Times New Roman"/>
          <w:b/>
          <w:bCs/>
          <w:i/>
          <w:iCs/>
          <w:sz w:val="28"/>
          <w:szCs w:val="28"/>
        </w:rPr>
      </w:pPr>
      <w:r w:rsidRPr="00441B25">
        <w:rPr>
          <w:rFonts w:ascii="Times New Roman" w:hAnsi="Times New Roman" w:cs="Times New Roman"/>
          <w:b/>
          <w:bCs/>
          <w:i/>
          <w:iCs/>
          <w:sz w:val="28"/>
          <w:szCs w:val="28"/>
        </w:rPr>
        <w:lastRenderedPageBreak/>
        <w:t xml:space="preserve">Chuyển đổi số và tổ chức tòa soạn hội tụ </w:t>
      </w:r>
    </w:p>
    <w:p w14:paraId="14C6EDC1" w14:textId="470AC20B" w:rsidR="00441B25" w:rsidRPr="00B5645E" w:rsidRDefault="00237206" w:rsidP="002431A0">
      <w:pPr>
        <w:spacing w:after="0" w:line="360" w:lineRule="auto"/>
        <w:ind w:firstLine="720"/>
        <w:jc w:val="both"/>
        <w:rPr>
          <w:rFonts w:ascii="Times New Roman" w:hAnsi="Times New Roman" w:cs="Times New Roman"/>
          <w:b/>
          <w:i/>
          <w:iCs/>
          <w:sz w:val="28"/>
          <w:szCs w:val="28"/>
        </w:rPr>
      </w:pPr>
      <w:r w:rsidRPr="00B5645E">
        <w:rPr>
          <w:rFonts w:ascii="Times New Roman" w:hAnsi="Times New Roman" w:cs="Times New Roman"/>
          <w:b/>
          <w:sz w:val="28"/>
          <w:szCs w:val="28"/>
        </w:rPr>
        <w:t xml:space="preserve"> </w:t>
      </w:r>
      <w:r w:rsidRPr="00B5645E">
        <w:rPr>
          <w:rFonts w:ascii="Times New Roman" w:hAnsi="Times New Roman" w:cs="Times New Roman"/>
          <w:b/>
          <w:i/>
          <w:iCs/>
          <w:sz w:val="28"/>
          <w:szCs w:val="28"/>
        </w:rPr>
        <w:t>Về c</w:t>
      </w:r>
      <w:r w:rsidR="004A74DF" w:rsidRPr="00B5645E">
        <w:rPr>
          <w:rFonts w:ascii="Times New Roman" w:hAnsi="Times New Roman" w:cs="Times New Roman"/>
          <w:b/>
          <w:i/>
          <w:iCs/>
          <w:sz w:val="28"/>
          <w:szCs w:val="28"/>
        </w:rPr>
        <w:t>huyển đổi số</w:t>
      </w:r>
      <w:r w:rsidR="00441B25" w:rsidRPr="00B5645E">
        <w:rPr>
          <w:rFonts w:ascii="Times New Roman" w:hAnsi="Times New Roman" w:cs="Times New Roman"/>
          <w:b/>
          <w:i/>
          <w:iCs/>
          <w:sz w:val="28"/>
          <w:szCs w:val="28"/>
        </w:rPr>
        <w:t xml:space="preserve"> </w:t>
      </w:r>
    </w:p>
    <w:p w14:paraId="7CCA5041" w14:textId="772D0287" w:rsidR="004536C1" w:rsidRPr="00896518" w:rsidRDefault="004536C1" w:rsidP="002431A0">
      <w:pP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Chuyển đổi số là quá trình thay đổi tổng thể và toàn diện của cá nhân, tổ chức về cách sống, cách làm việc và phương thức sản xuất dựa trên các công nghệ số.</w:t>
      </w:r>
    </w:p>
    <w:p w14:paraId="46AFDBA1" w14:textId="1B5AAA3A" w:rsidR="004536C1" w:rsidRPr="00896518" w:rsidRDefault="00095B61" w:rsidP="002431A0">
      <w:pP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Trên cơ sở kh</w:t>
      </w:r>
      <w:r w:rsidR="00237206" w:rsidRPr="00896518">
        <w:rPr>
          <w:rFonts w:ascii="Times New Roman" w:hAnsi="Times New Roman" w:cs="Times New Roman"/>
          <w:sz w:val="28"/>
          <w:szCs w:val="28"/>
        </w:rPr>
        <w:t>ái</w:t>
      </w:r>
      <w:r w:rsidRPr="00896518">
        <w:rPr>
          <w:rFonts w:ascii="Times New Roman" w:hAnsi="Times New Roman" w:cs="Times New Roman"/>
          <w:sz w:val="28"/>
          <w:szCs w:val="28"/>
        </w:rPr>
        <w:t xml:space="preserve"> niệm này, có thể hiểu: </w:t>
      </w:r>
      <w:r w:rsidR="004536C1" w:rsidRPr="00896518">
        <w:rPr>
          <w:rFonts w:ascii="Times New Roman" w:hAnsi="Times New Roman" w:cs="Times New Roman"/>
          <w:sz w:val="28"/>
          <w:szCs w:val="28"/>
        </w:rPr>
        <w:t>Chuyển đổi số báo chí là quá trình thay đổi tổng thể và toàn diện của cơ quan báo chí về cách làm báo và phương thức sản xuất báo chí dựa trên công nghệ số.</w:t>
      </w:r>
    </w:p>
    <w:p w14:paraId="77336A3B" w14:textId="77777777" w:rsidR="00253EA3" w:rsidRPr="00441B25" w:rsidRDefault="00AD3827"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Báo Đắk Nông xác định chuyển đổi số là tập trung vào </w:t>
      </w:r>
      <w:r w:rsidRPr="00441B25">
        <w:rPr>
          <w:rFonts w:ascii="Times New Roman" w:hAnsi="Times New Roman" w:cs="Times New Roman"/>
          <w:sz w:val="28"/>
          <w:szCs w:val="28"/>
        </w:rPr>
        <w:t xml:space="preserve">ba mũi nhọn: hiện đại hóa hạ tầng kỹ </w:t>
      </w:r>
      <w:r w:rsidR="00253EA3" w:rsidRPr="00441B25">
        <w:rPr>
          <w:rFonts w:ascii="Times New Roman" w:hAnsi="Times New Roman" w:cs="Times New Roman"/>
          <w:sz w:val="28"/>
          <w:szCs w:val="28"/>
        </w:rPr>
        <w:t>thuật, nâng cao chất lượng nhân lực; đa dạng hóa nội dung.</w:t>
      </w:r>
    </w:p>
    <w:p w14:paraId="6D1C79B5" w14:textId="53C7878F" w:rsidR="00652CAD" w:rsidRPr="00896518" w:rsidRDefault="00253EA3"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Theo khảo sát tháng 11/2022 của Báo Nhân Dân với hệ thống báo đảng địa phương trên toàn quốc, ở phần thách thức lớn trong quá trình chuyển đổi số, có 35 cơ quan cho rằng, đó là thiếu nhân lực công nghệ, 27 cơ quan chỉ ra vấn đề nhân sự tòa soạn thiếu kỹ năng số, 26 cơ quan quan ngại về kinh phí đầu tư hạn hẹp, và 7 đơn vị nêu việc không có chiến lược chuyển đối số dài hạn.</w:t>
      </w:r>
    </w:p>
    <w:p w14:paraId="4154DD16" w14:textId="02C30886" w:rsidR="004A74DF" w:rsidRPr="00896518" w:rsidRDefault="00441B25" w:rsidP="002431A0">
      <w:pPr>
        <w:pBdr>
          <w:bottom w:val="single" w:sz="6" w:space="1" w:color="auto"/>
        </w:pBd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Báo Đắk Nông cũng gặp phải các thách thức, khó khăn tương tự như trên. Trong đó, t</w:t>
      </w:r>
      <w:r w:rsidR="00253EA3" w:rsidRPr="00896518">
        <w:rPr>
          <w:rFonts w:ascii="Times New Roman" w:hAnsi="Times New Roman" w:cs="Times New Roman"/>
          <w:sz w:val="28"/>
          <w:szCs w:val="28"/>
        </w:rPr>
        <w:t xml:space="preserve">hách thức, khó khăn </w:t>
      </w:r>
      <w:r w:rsidR="00095B61" w:rsidRPr="00896518">
        <w:rPr>
          <w:rFonts w:ascii="Times New Roman" w:hAnsi="Times New Roman" w:cs="Times New Roman"/>
          <w:sz w:val="28"/>
          <w:szCs w:val="28"/>
        </w:rPr>
        <w:t>lớn nhất khi thực hiện chuyển đổi số</w:t>
      </w:r>
      <w:r w:rsidR="004A74DF" w:rsidRPr="00896518">
        <w:rPr>
          <w:rFonts w:ascii="Times New Roman" w:hAnsi="Times New Roman" w:cs="Times New Roman"/>
          <w:sz w:val="28"/>
          <w:szCs w:val="28"/>
        </w:rPr>
        <w:t xml:space="preserve"> là</w:t>
      </w:r>
      <w:r w:rsidR="00253EA3" w:rsidRPr="00896518">
        <w:rPr>
          <w:rFonts w:ascii="Times New Roman" w:hAnsi="Times New Roman" w:cs="Times New Roman"/>
          <w:sz w:val="28"/>
          <w:szCs w:val="28"/>
        </w:rPr>
        <w:t>: Thiếu nhân lực</w:t>
      </w:r>
      <w:r w:rsidR="00095B61" w:rsidRPr="00896518">
        <w:rPr>
          <w:rFonts w:ascii="Times New Roman" w:hAnsi="Times New Roman" w:cs="Times New Roman"/>
          <w:sz w:val="28"/>
          <w:szCs w:val="28"/>
        </w:rPr>
        <w:t xml:space="preserve">, </w:t>
      </w:r>
      <w:r w:rsidR="00253EA3" w:rsidRPr="00896518">
        <w:rPr>
          <w:rFonts w:ascii="Times New Roman" w:hAnsi="Times New Roman" w:cs="Times New Roman"/>
          <w:sz w:val="28"/>
          <w:szCs w:val="28"/>
        </w:rPr>
        <w:t>kỹ năng số</w:t>
      </w:r>
      <w:r w:rsidR="00095B61" w:rsidRPr="00896518">
        <w:rPr>
          <w:rFonts w:ascii="Times New Roman" w:hAnsi="Times New Roman" w:cs="Times New Roman"/>
          <w:sz w:val="28"/>
          <w:szCs w:val="28"/>
        </w:rPr>
        <w:t xml:space="preserve"> và khả </w:t>
      </w:r>
      <w:r>
        <w:rPr>
          <w:rFonts w:ascii="Times New Roman" w:hAnsi="Times New Roman" w:cs="Times New Roman"/>
          <w:sz w:val="28"/>
          <w:szCs w:val="28"/>
        </w:rPr>
        <w:t xml:space="preserve">năng </w:t>
      </w:r>
      <w:r w:rsidR="00253EA3" w:rsidRPr="00896518">
        <w:rPr>
          <w:rFonts w:ascii="Times New Roman" w:hAnsi="Times New Roman" w:cs="Times New Roman"/>
          <w:sz w:val="28"/>
          <w:szCs w:val="28"/>
        </w:rPr>
        <w:t>đầu tư hạn hẹp.</w:t>
      </w:r>
    </w:p>
    <w:p w14:paraId="0C01BE6F" w14:textId="4055BDB1" w:rsidR="006A003B" w:rsidRPr="00896518" w:rsidRDefault="006A003B"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Báo Đắk Nông là báo Đảng thuộc nhóm cơ quan báo chí địa phương có quy mô thuộc nhóm nhỏ nhất của các báo Đảng địa phương. Cơ quan Báo Đắk Nông chỉ hơn 40 người, tuổi trung bình đã trên 4</w:t>
      </w:r>
      <w:r w:rsidR="0050550B">
        <w:rPr>
          <w:rFonts w:ascii="Times New Roman" w:hAnsi="Times New Roman" w:cs="Times New Roman"/>
          <w:sz w:val="28"/>
          <w:szCs w:val="28"/>
        </w:rPr>
        <w:t>0</w:t>
      </w:r>
      <w:r w:rsidRPr="00896518">
        <w:rPr>
          <w:rFonts w:ascii="Times New Roman" w:hAnsi="Times New Roman" w:cs="Times New Roman"/>
          <w:sz w:val="28"/>
          <w:szCs w:val="28"/>
        </w:rPr>
        <w:t>. Hơn 40 người hơn 4</w:t>
      </w:r>
      <w:r w:rsidR="0050550B">
        <w:rPr>
          <w:rFonts w:ascii="Times New Roman" w:hAnsi="Times New Roman" w:cs="Times New Roman"/>
          <w:sz w:val="28"/>
          <w:szCs w:val="28"/>
        </w:rPr>
        <w:t>0</w:t>
      </w:r>
      <w:r w:rsidRPr="00896518">
        <w:rPr>
          <w:rFonts w:ascii="Times New Roman" w:hAnsi="Times New Roman" w:cs="Times New Roman"/>
          <w:sz w:val="28"/>
          <w:szCs w:val="28"/>
        </w:rPr>
        <w:t xml:space="preserve"> tuổi ấy đã 20 năm làm báo in, chỉ làm báo điện tử đúng nghĩa trong khoảng 5 năm gần đây. Tuổi không còn trẻ, quen làm báo in và cơ bản “an phận” nên ít đổi mới và ngại thay đổi.</w:t>
      </w:r>
    </w:p>
    <w:p w14:paraId="57AD531D" w14:textId="1A4FCBCC" w:rsidR="006A003B" w:rsidRPr="00896518" w:rsidRDefault="006A003B"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Báo Đắk Nông hoạt động ở một địa phương khó khăn của đất nước. Diện tích Đắk Nông trên 6</w:t>
      </w:r>
      <w:r w:rsidR="00D9527E">
        <w:rPr>
          <w:rFonts w:ascii="Times New Roman" w:hAnsi="Times New Roman" w:cs="Times New Roman"/>
          <w:sz w:val="28"/>
          <w:szCs w:val="28"/>
        </w:rPr>
        <w:t>.</w:t>
      </w:r>
      <w:r w:rsidRPr="00896518">
        <w:rPr>
          <w:rFonts w:ascii="Times New Roman" w:hAnsi="Times New Roman" w:cs="Times New Roman"/>
          <w:sz w:val="28"/>
          <w:szCs w:val="28"/>
        </w:rPr>
        <w:t>500</w:t>
      </w:r>
      <w:r w:rsidR="00D9527E">
        <w:rPr>
          <w:rFonts w:ascii="Times New Roman" w:hAnsi="Times New Roman" w:cs="Times New Roman"/>
          <w:sz w:val="28"/>
          <w:szCs w:val="28"/>
        </w:rPr>
        <w:t xml:space="preserve"> km2</w:t>
      </w:r>
      <w:r w:rsidRPr="00896518">
        <w:rPr>
          <w:rFonts w:ascii="Times New Roman" w:hAnsi="Times New Roman" w:cs="Times New Roman"/>
          <w:sz w:val="28"/>
          <w:szCs w:val="28"/>
        </w:rPr>
        <w:t xml:space="preserve">. Dân số </w:t>
      </w:r>
      <w:r w:rsidR="00D9527E">
        <w:rPr>
          <w:rFonts w:ascii="Times New Roman" w:hAnsi="Times New Roman" w:cs="Times New Roman"/>
          <w:sz w:val="28"/>
          <w:szCs w:val="28"/>
        </w:rPr>
        <w:t xml:space="preserve">xấp xỉ </w:t>
      </w:r>
      <w:r w:rsidRPr="00896518">
        <w:rPr>
          <w:rFonts w:ascii="Times New Roman" w:hAnsi="Times New Roman" w:cs="Times New Roman"/>
          <w:sz w:val="28"/>
          <w:szCs w:val="28"/>
        </w:rPr>
        <w:t xml:space="preserve">700.000 người. Sau 20 năm tái thành lập, tổng sản phẩm trên địa bàn Đắk Nông đạt gần 45.000 tỷ đồng, gấp </w:t>
      </w:r>
      <w:r w:rsidR="00697E5A">
        <w:rPr>
          <w:rFonts w:ascii="Times New Roman" w:hAnsi="Times New Roman" w:cs="Times New Roman"/>
          <w:sz w:val="28"/>
          <w:szCs w:val="28"/>
        </w:rPr>
        <w:t>1</w:t>
      </w:r>
      <w:r w:rsidRPr="00896518">
        <w:rPr>
          <w:rFonts w:ascii="Times New Roman" w:hAnsi="Times New Roman" w:cs="Times New Roman"/>
          <w:sz w:val="28"/>
          <w:szCs w:val="28"/>
        </w:rPr>
        <w:t>2 lần so với năm 2004. Thu nhập bình quân đầu người đạt trên 6</w:t>
      </w:r>
      <w:r w:rsidR="00697E5A">
        <w:rPr>
          <w:rFonts w:ascii="Times New Roman" w:hAnsi="Times New Roman" w:cs="Times New Roman"/>
          <w:sz w:val="28"/>
          <w:szCs w:val="28"/>
        </w:rPr>
        <w:t>8</w:t>
      </w:r>
      <w:r w:rsidRPr="00896518">
        <w:rPr>
          <w:rFonts w:ascii="Times New Roman" w:hAnsi="Times New Roman" w:cs="Times New Roman"/>
          <w:sz w:val="28"/>
          <w:szCs w:val="28"/>
        </w:rPr>
        <w:t xml:space="preserve"> triệu đồn</w:t>
      </w:r>
      <w:r w:rsidR="00697E5A">
        <w:rPr>
          <w:rFonts w:ascii="Times New Roman" w:hAnsi="Times New Roman" w:cs="Times New Roman"/>
          <w:sz w:val="28"/>
          <w:szCs w:val="28"/>
        </w:rPr>
        <w:t>g/</w:t>
      </w:r>
      <w:r w:rsidRPr="00896518">
        <w:rPr>
          <w:rFonts w:ascii="Times New Roman" w:hAnsi="Times New Roman" w:cs="Times New Roman"/>
          <w:sz w:val="28"/>
          <w:szCs w:val="28"/>
        </w:rPr>
        <w:t xml:space="preserve"> năm. Tốc độ phát triển như vậy nhưng quy mô kinh tế Đắk Nông vẫn rất nhỏ, đứng thứ 57 của cả nước. Tỉnh khó khăn nên đầu tư cho báo chí hạn chế.</w:t>
      </w:r>
    </w:p>
    <w:p w14:paraId="5AF91F5F" w14:textId="0534F5EE" w:rsidR="003A0144" w:rsidRPr="00896518" w:rsidRDefault="004A74DF"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Chiến lược chuyển đổi số báo chí </w:t>
      </w:r>
      <w:r w:rsidR="00FB0C11" w:rsidRPr="00896518">
        <w:rPr>
          <w:rFonts w:ascii="Times New Roman" w:hAnsi="Times New Roman" w:cs="Times New Roman"/>
          <w:sz w:val="28"/>
          <w:szCs w:val="28"/>
        </w:rPr>
        <w:t>Q</w:t>
      </w:r>
      <w:r w:rsidRPr="00896518">
        <w:rPr>
          <w:rFonts w:ascii="Times New Roman" w:hAnsi="Times New Roman" w:cs="Times New Roman"/>
          <w:sz w:val="28"/>
          <w:szCs w:val="28"/>
        </w:rPr>
        <w:t xml:space="preserve">uốc gia xác định: </w:t>
      </w:r>
      <w:r w:rsidR="00457381">
        <w:rPr>
          <w:rFonts w:ascii="Times New Roman" w:hAnsi="Times New Roman" w:cs="Times New Roman"/>
          <w:sz w:val="28"/>
          <w:szCs w:val="28"/>
        </w:rPr>
        <w:t>Đ</w:t>
      </w:r>
      <w:r w:rsidR="003A0144" w:rsidRPr="00896518">
        <w:rPr>
          <w:rFonts w:ascii="Times New Roman" w:hAnsi="Times New Roman" w:cs="Times New Roman"/>
          <w:sz w:val="28"/>
          <w:szCs w:val="28"/>
        </w:rPr>
        <w:t xml:space="preserve">ến năm 2030, 100% cơ quan báo chí đưa nội dung lên các nền tảng số. 90% cơ quan báo chí sử dụng nền tảng </w:t>
      </w:r>
      <w:r w:rsidR="003A0144" w:rsidRPr="00896518">
        <w:rPr>
          <w:rFonts w:ascii="Times New Roman" w:hAnsi="Times New Roman" w:cs="Times New Roman"/>
          <w:sz w:val="28"/>
          <w:szCs w:val="28"/>
        </w:rPr>
        <w:lastRenderedPageBreak/>
        <w:t>phân tích, xử lý dữ liệu tổng hợp tập trung, ứng dụng trí tuệ nhân tạo để tối ưu hóa hoạt động.</w:t>
      </w:r>
    </w:p>
    <w:p w14:paraId="39293C7D" w14:textId="6CB54085" w:rsidR="008A2F27" w:rsidRPr="00441B25" w:rsidRDefault="004A74DF" w:rsidP="002431A0">
      <w:pPr>
        <w:pBdr>
          <w:bottom w:val="single" w:sz="6" w:space="1" w:color="auto"/>
        </w:pBdr>
        <w:spacing w:after="0" w:line="360" w:lineRule="auto"/>
        <w:ind w:firstLine="720"/>
        <w:jc w:val="both"/>
        <w:rPr>
          <w:rFonts w:ascii="Times New Roman" w:hAnsi="Times New Roman" w:cs="Times New Roman"/>
          <w:b/>
          <w:bCs/>
          <w:color w:val="C00000"/>
          <w:sz w:val="28"/>
          <w:szCs w:val="28"/>
        </w:rPr>
      </w:pPr>
      <w:r w:rsidRPr="00896518">
        <w:rPr>
          <w:rFonts w:ascii="Times New Roman" w:hAnsi="Times New Roman" w:cs="Times New Roman"/>
          <w:sz w:val="28"/>
          <w:szCs w:val="28"/>
        </w:rPr>
        <w:t>Trên cơ sở mục tiêu trên, Báo Đắk Nông đã x</w:t>
      </w:r>
      <w:r w:rsidR="007E20E6" w:rsidRPr="00896518">
        <w:rPr>
          <w:rFonts w:ascii="Times New Roman" w:hAnsi="Times New Roman" w:cs="Times New Roman"/>
          <w:sz w:val="28"/>
          <w:szCs w:val="28"/>
        </w:rPr>
        <w:t>â</w:t>
      </w:r>
      <w:r w:rsidRPr="00896518">
        <w:rPr>
          <w:rFonts w:ascii="Times New Roman" w:hAnsi="Times New Roman" w:cs="Times New Roman"/>
          <w:sz w:val="28"/>
          <w:szCs w:val="28"/>
        </w:rPr>
        <w:t>y dựng chiến lược và kế hoạch thực hiện chuyển đổi số với 3 nhóm nội dung cốt lõi</w:t>
      </w:r>
      <w:r w:rsidR="00457381" w:rsidRPr="00441B25">
        <w:rPr>
          <w:rFonts w:ascii="Times New Roman" w:hAnsi="Times New Roman" w:cs="Times New Roman"/>
          <w:sz w:val="28"/>
          <w:szCs w:val="28"/>
        </w:rPr>
        <w:t>:</w:t>
      </w:r>
      <w:r w:rsidRPr="00441B25">
        <w:rPr>
          <w:rFonts w:ascii="Times New Roman" w:hAnsi="Times New Roman" w:cs="Times New Roman"/>
          <w:sz w:val="28"/>
          <w:szCs w:val="28"/>
        </w:rPr>
        <w:t xml:space="preserve"> </w:t>
      </w:r>
      <w:r w:rsidR="008A2F27" w:rsidRPr="00441B25">
        <w:rPr>
          <w:rFonts w:ascii="Times New Roman" w:hAnsi="Times New Roman" w:cs="Times New Roman"/>
          <w:sz w:val="28"/>
          <w:szCs w:val="28"/>
        </w:rPr>
        <w:t>Hiện đại hóa hạ tầng kỹ thuật</w:t>
      </w:r>
      <w:r w:rsidRPr="00441B25">
        <w:rPr>
          <w:rFonts w:ascii="Times New Roman" w:hAnsi="Times New Roman" w:cs="Times New Roman"/>
          <w:sz w:val="28"/>
          <w:szCs w:val="28"/>
        </w:rPr>
        <w:t xml:space="preserve">; </w:t>
      </w:r>
      <w:r w:rsidR="008A2F27" w:rsidRPr="00441B25">
        <w:rPr>
          <w:rFonts w:ascii="Times New Roman" w:hAnsi="Times New Roman" w:cs="Times New Roman"/>
          <w:sz w:val="28"/>
          <w:szCs w:val="28"/>
        </w:rPr>
        <w:t>Nâng cao chất lượng nhân lực</w:t>
      </w:r>
      <w:r w:rsidRPr="00441B25">
        <w:rPr>
          <w:rFonts w:ascii="Times New Roman" w:hAnsi="Times New Roman" w:cs="Times New Roman"/>
          <w:sz w:val="28"/>
          <w:szCs w:val="28"/>
        </w:rPr>
        <w:t xml:space="preserve">; </w:t>
      </w:r>
      <w:r w:rsidR="008A2F27" w:rsidRPr="00441B25">
        <w:rPr>
          <w:rFonts w:ascii="Times New Roman" w:hAnsi="Times New Roman" w:cs="Times New Roman"/>
          <w:sz w:val="28"/>
          <w:szCs w:val="28"/>
        </w:rPr>
        <w:t>Đa dạng hóa nội dung</w:t>
      </w:r>
      <w:r w:rsidRPr="00441B25">
        <w:rPr>
          <w:rFonts w:ascii="Times New Roman" w:hAnsi="Times New Roman" w:cs="Times New Roman"/>
          <w:sz w:val="28"/>
          <w:szCs w:val="28"/>
        </w:rPr>
        <w:t>. Trong đó, việc đa dạng hóa nội dung bao gồm thực hiện xu hướng b</w:t>
      </w:r>
      <w:r w:rsidR="008A2F27" w:rsidRPr="00441B25">
        <w:rPr>
          <w:rFonts w:ascii="Times New Roman" w:hAnsi="Times New Roman" w:cs="Times New Roman"/>
          <w:sz w:val="28"/>
          <w:szCs w:val="28"/>
        </w:rPr>
        <w:t xml:space="preserve">áo chí giải pháp; </w:t>
      </w:r>
      <w:r w:rsidR="00E84CAD" w:rsidRPr="00441B25">
        <w:rPr>
          <w:rFonts w:ascii="Times New Roman" w:hAnsi="Times New Roman" w:cs="Times New Roman"/>
          <w:sz w:val="28"/>
          <w:szCs w:val="28"/>
        </w:rPr>
        <w:t xml:space="preserve">mở rộng phạm vi và phương thức truyền tải thông </w:t>
      </w:r>
      <w:r w:rsidR="008A2F27" w:rsidRPr="00441B25">
        <w:rPr>
          <w:rFonts w:ascii="Times New Roman" w:hAnsi="Times New Roman" w:cs="Times New Roman"/>
          <w:sz w:val="28"/>
          <w:szCs w:val="28"/>
        </w:rPr>
        <w:t>tin</w:t>
      </w:r>
      <w:r w:rsidR="00E84CAD" w:rsidRPr="00441B25">
        <w:rPr>
          <w:rFonts w:ascii="Times New Roman" w:hAnsi="Times New Roman" w:cs="Times New Roman"/>
          <w:sz w:val="28"/>
          <w:szCs w:val="28"/>
        </w:rPr>
        <w:t xml:space="preserve"> </w:t>
      </w:r>
      <w:r w:rsidR="008A2F27" w:rsidRPr="00441B25">
        <w:rPr>
          <w:rFonts w:ascii="Times New Roman" w:hAnsi="Times New Roman" w:cs="Times New Roman"/>
          <w:sz w:val="28"/>
          <w:szCs w:val="28"/>
        </w:rPr>
        <w:t>…</w:t>
      </w:r>
    </w:p>
    <w:p w14:paraId="50F236CC" w14:textId="0F2ABF12" w:rsidR="00441B25" w:rsidRPr="00B5645E" w:rsidRDefault="008A2F27" w:rsidP="002431A0">
      <w:pPr>
        <w:pBdr>
          <w:bottom w:val="single" w:sz="6" w:space="1" w:color="auto"/>
        </w:pBdr>
        <w:spacing w:after="0" w:line="360" w:lineRule="auto"/>
        <w:ind w:firstLine="720"/>
        <w:jc w:val="both"/>
        <w:rPr>
          <w:rFonts w:ascii="Times New Roman" w:hAnsi="Times New Roman" w:cs="Times New Roman"/>
          <w:b/>
          <w:sz w:val="28"/>
          <w:szCs w:val="28"/>
        </w:rPr>
      </w:pPr>
      <w:r w:rsidRPr="00B5645E">
        <w:rPr>
          <w:rFonts w:ascii="Times New Roman" w:hAnsi="Times New Roman" w:cs="Times New Roman"/>
          <w:b/>
          <w:i/>
          <w:iCs/>
          <w:sz w:val="28"/>
          <w:szCs w:val="28"/>
        </w:rPr>
        <w:t xml:space="preserve">Mô hình </w:t>
      </w:r>
      <w:r w:rsidR="00E84CAD" w:rsidRPr="00B5645E">
        <w:rPr>
          <w:rFonts w:ascii="Times New Roman" w:hAnsi="Times New Roman" w:cs="Times New Roman"/>
          <w:b/>
          <w:i/>
          <w:iCs/>
          <w:sz w:val="28"/>
          <w:szCs w:val="28"/>
        </w:rPr>
        <w:t>t</w:t>
      </w:r>
      <w:r w:rsidRPr="00B5645E">
        <w:rPr>
          <w:rFonts w:ascii="Times New Roman" w:hAnsi="Times New Roman" w:cs="Times New Roman"/>
          <w:b/>
          <w:i/>
          <w:iCs/>
          <w:sz w:val="28"/>
          <w:szCs w:val="28"/>
        </w:rPr>
        <w:t>òa soạn hội tụ</w:t>
      </w:r>
      <w:r w:rsidR="007E20E6" w:rsidRPr="00B5645E">
        <w:rPr>
          <w:rFonts w:ascii="Times New Roman" w:hAnsi="Times New Roman" w:cs="Times New Roman"/>
          <w:b/>
          <w:sz w:val="28"/>
          <w:szCs w:val="28"/>
        </w:rPr>
        <w:t xml:space="preserve"> </w:t>
      </w:r>
    </w:p>
    <w:p w14:paraId="52C898DA" w14:textId="4275B145" w:rsidR="003A0144" w:rsidRPr="00896518" w:rsidRDefault="007E20E6"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Xây dựng tòa soạn hội tụ là một trong những nội dung chuyển đổi số báo chí. Mục tiêu chiến lược chuyển đổi số </w:t>
      </w:r>
      <w:r w:rsidR="00005A9A">
        <w:rPr>
          <w:rFonts w:ascii="Times New Roman" w:hAnsi="Times New Roman" w:cs="Times New Roman"/>
          <w:sz w:val="28"/>
          <w:szCs w:val="28"/>
        </w:rPr>
        <w:t xml:space="preserve">báo chí </w:t>
      </w:r>
      <w:r w:rsidRPr="00896518">
        <w:rPr>
          <w:rFonts w:ascii="Times New Roman" w:hAnsi="Times New Roman" w:cs="Times New Roman"/>
          <w:sz w:val="28"/>
          <w:szCs w:val="28"/>
        </w:rPr>
        <w:t>Quốc gia xác định:  Đ</w:t>
      </w:r>
      <w:r w:rsidR="00095B61" w:rsidRPr="00896518">
        <w:rPr>
          <w:rFonts w:ascii="Times New Roman" w:hAnsi="Times New Roman" w:cs="Times New Roman"/>
          <w:sz w:val="28"/>
          <w:szCs w:val="28"/>
        </w:rPr>
        <w:t>ến</w:t>
      </w:r>
      <w:r w:rsidRPr="00896518">
        <w:rPr>
          <w:rFonts w:ascii="Times New Roman" w:hAnsi="Times New Roman" w:cs="Times New Roman"/>
          <w:sz w:val="28"/>
          <w:szCs w:val="28"/>
        </w:rPr>
        <w:t xml:space="preserve"> năm 203</w:t>
      </w:r>
      <w:r w:rsidR="003B40DD" w:rsidRPr="00896518">
        <w:rPr>
          <w:rFonts w:ascii="Times New Roman" w:hAnsi="Times New Roman" w:cs="Times New Roman"/>
          <w:sz w:val="28"/>
          <w:szCs w:val="28"/>
        </w:rPr>
        <w:t>0</w:t>
      </w:r>
      <w:r w:rsidRPr="00896518">
        <w:rPr>
          <w:rFonts w:ascii="Times New Roman" w:hAnsi="Times New Roman" w:cs="Times New Roman"/>
          <w:sz w:val="28"/>
          <w:szCs w:val="28"/>
        </w:rPr>
        <w:t xml:space="preserve">, </w:t>
      </w:r>
      <w:r w:rsidR="003A0144" w:rsidRPr="00896518">
        <w:rPr>
          <w:rFonts w:ascii="Times New Roman" w:hAnsi="Times New Roman" w:cs="Times New Roman"/>
          <w:sz w:val="28"/>
          <w:szCs w:val="28"/>
        </w:rPr>
        <w:t>100% cơ quan báo chí hoạt động, vận hành mô hình tòa soạn hội tụ và các mô hình phù hợp với sự phát triển của khoa học, công nghệ tiên tiến trên thế giới, sản xuất nội dung theo các xu hướng báo chí số.</w:t>
      </w:r>
      <w:r w:rsidR="003B40DD" w:rsidRPr="00896518">
        <w:rPr>
          <w:rFonts w:ascii="Times New Roman" w:hAnsi="Times New Roman" w:cs="Times New Roman"/>
          <w:sz w:val="28"/>
          <w:szCs w:val="28"/>
        </w:rPr>
        <w:t xml:space="preserve"> </w:t>
      </w:r>
    </w:p>
    <w:p w14:paraId="47642E30" w14:textId="73009DEC" w:rsidR="00696A27" w:rsidRPr="00441B25" w:rsidRDefault="003B40DD"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Báo Đắk Nông bắt đầu tổ chức xây dựng và vận hành mô hình tòa soạn hội tụ từ tháng 3/2023</w:t>
      </w:r>
      <w:r w:rsidRPr="00441B25">
        <w:rPr>
          <w:rFonts w:ascii="Times New Roman" w:hAnsi="Times New Roman" w:cs="Times New Roman"/>
          <w:sz w:val="28"/>
          <w:szCs w:val="28"/>
        </w:rPr>
        <w:t>.</w:t>
      </w:r>
      <w:r w:rsidR="00095B61" w:rsidRPr="00441B25">
        <w:rPr>
          <w:rFonts w:ascii="Times New Roman" w:hAnsi="Times New Roman" w:cs="Times New Roman"/>
          <w:sz w:val="28"/>
          <w:szCs w:val="28"/>
        </w:rPr>
        <w:t xml:space="preserve"> </w:t>
      </w:r>
      <w:r w:rsidR="00696A27" w:rsidRPr="00441B25">
        <w:rPr>
          <w:rFonts w:ascii="Times New Roman" w:hAnsi="Times New Roman" w:cs="Times New Roman"/>
          <w:sz w:val="28"/>
          <w:szCs w:val="28"/>
        </w:rPr>
        <w:t>Quá trình xây dựng và vận hành tòa soạn hội tụ chúng tôi nhận thấy có những vấn đề cần quan tâm.</w:t>
      </w:r>
    </w:p>
    <w:p w14:paraId="53D7C826" w14:textId="381E7CDB" w:rsidR="00696A27" w:rsidRPr="00896518" w:rsidRDefault="00696A27"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i/>
          <w:iCs/>
          <w:sz w:val="28"/>
          <w:szCs w:val="28"/>
        </w:rPr>
        <w:t>Về hiện đại hóa hạ tầng kỹ thuật</w:t>
      </w:r>
      <w:r w:rsidR="00095B61" w:rsidRPr="00896518">
        <w:rPr>
          <w:rFonts w:ascii="Times New Roman" w:hAnsi="Times New Roman" w:cs="Times New Roman"/>
          <w:i/>
          <w:iCs/>
          <w:sz w:val="28"/>
          <w:szCs w:val="28"/>
        </w:rPr>
        <w:t xml:space="preserve">, </w:t>
      </w:r>
      <w:r w:rsidR="00095B61" w:rsidRPr="00B5645E">
        <w:rPr>
          <w:rFonts w:ascii="Times New Roman" w:hAnsi="Times New Roman" w:cs="Times New Roman"/>
          <w:iCs/>
          <w:sz w:val="28"/>
          <w:szCs w:val="28"/>
        </w:rPr>
        <w:t>t</w:t>
      </w:r>
      <w:r w:rsidRPr="00896518">
        <w:rPr>
          <w:rFonts w:ascii="Times New Roman" w:hAnsi="Times New Roman" w:cs="Times New Roman"/>
          <w:sz w:val="28"/>
          <w:szCs w:val="28"/>
        </w:rPr>
        <w:t>hường các cơ quan báo chí địa phương đầu tư theo cách lập dự án và xin gói kinh phí xin từ nguồn ngân sách địa phương. Trong phạm vi trên dưới 10 tỷ là đủ để các cơ quan báo chí nhỏ như Đắk Nông có thể mua sắm đồng bộ hệ thống thiết bị phục vụ quản trị nội dung và trang thiết bị hiện đại cho các khâu của quá trình sản xuất, phân phối sản phẩm báo chí. Tuy nhiên, khoảng 10 tỷ với ngân sách Đắk Nông là 1 khoản đầu tư lớn. Nếu được quan tâm bố trí kinh phí thì cũng phải trong 3 năm, tức là khoảng 1</w:t>
      </w:r>
      <w:r w:rsidR="00005A9A">
        <w:rPr>
          <w:rFonts w:ascii="Times New Roman" w:hAnsi="Times New Roman" w:cs="Times New Roman"/>
          <w:sz w:val="28"/>
          <w:szCs w:val="28"/>
        </w:rPr>
        <w:t>.</w:t>
      </w:r>
      <w:r w:rsidRPr="00896518">
        <w:rPr>
          <w:rFonts w:ascii="Times New Roman" w:hAnsi="Times New Roman" w:cs="Times New Roman"/>
          <w:sz w:val="28"/>
          <w:szCs w:val="28"/>
        </w:rPr>
        <w:t xml:space="preserve">000 ngày mới xong dự án. </w:t>
      </w:r>
    </w:p>
    <w:p w14:paraId="18262D47" w14:textId="30952F5B" w:rsidR="00696A27" w:rsidRPr="00896518" w:rsidRDefault="00696A27"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Báo Đắk Nông không làm theo hướng này vì khó có kinh phí như vậy và quá trình triển khai thực hiện lâu. Chúng tôi quyết định dùng kinh phí thường xuyên để đầu tư các trang thiết bị phục vụ công tác biên tập hội tụ ở tòa soạn. Còn các thiết bị khác</w:t>
      </w:r>
      <w:r w:rsidR="00310014" w:rsidRPr="00896518">
        <w:rPr>
          <w:rFonts w:ascii="Times New Roman" w:hAnsi="Times New Roman" w:cs="Times New Roman"/>
          <w:sz w:val="28"/>
          <w:szCs w:val="28"/>
        </w:rPr>
        <w:t>, đòi hòi kinh phí lớn hơn</w:t>
      </w:r>
      <w:r w:rsidRPr="00896518">
        <w:rPr>
          <w:rFonts w:ascii="Times New Roman" w:hAnsi="Times New Roman" w:cs="Times New Roman"/>
          <w:sz w:val="28"/>
          <w:szCs w:val="28"/>
        </w:rPr>
        <w:t xml:space="preserve"> như hệ thống quản trị nội dung, giao diện, lưu trữ… thuê hoàn toàn. Làm theo cách này, kinh phí đầu tư 1 lần không nhiều, rồi trả dần hàng năm, th</w:t>
      </w:r>
      <w:r w:rsidR="00A35E3A" w:rsidRPr="00896518">
        <w:rPr>
          <w:rFonts w:ascii="Times New Roman" w:hAnsi="Times New Roman" w:cs="Times New Roman"/>
          <w:sz w:val="28"/>
          <w:szCs w:val="28"/>
        </w:rPr>
        <w:t>ời</w:t>
      </w:r>
      <w:r w:rsidRPr="00896518">
        <w:rPr>
          <w:rFonts w:ascii="Times New Roman" w:hAnsi="Times New Roman" w:cs="Times New Roman"/>
          <w:sz w:val="28"/>
          <w:szCs w:val="28"/>
        </w:rPr>
        <w:t xml:space="preserve"> gian thực hiện lại rất nhanh chóng.</w:t>
      </w:r>
    </w:p>
    <w:p w14:paraId="77C2F59A" w14:textId="17E84F7F" w:rsidR="00696A27" w:rsidRPr="00896518" w:rsidRDefault="00696A27"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Chỉ 100 ngày từ khi quyết định đầu tư theo hướng trên, Báo Đắk Nông đã đưa vào hoạt động hạ tầng kỹ thuật theo mô hình tòa soạn hội tụ đúng nghĩa 100%.</w:t>
      </w:r>
    </w:p>
    <w:p w14:paraId="67E48223" w14:textId="162B28F7" w:rsidR="006A003B" w:rsidRPr="00896518" w:rsidRDefault="00696A27"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i/>
          <w:iCs/>
          <w:sz w:val="28"/>
          <w:szCs w:val="28"/>
        </w:rPr>
        <w:lastRenderedPageBreak/>
        <w:t xml:space="preserve">Về tổ chức </w:t>
      </w:r>
      <w:r w:rsidR="00A35E3A" w:rsidRPr="00896518">
        <w:rPr>
          <w:rFonts w:ascii="Times New Roman" w:hAnsi="Times New Roman" w:cs="Times New Roman"/>
          <w:i/>
          <w:iCs/>
          <w:sz w:val="28"/>
          <w:szCs w:val="28"/>
        </w:rPr>
        <w:t xml:space="preserve">nhân sự và </w:t>
      </w:r>
      <w:r w:rsidR="00310014" w:rsidRPr="00896518">
        <w:rPr>
          <w:rFonts w:ascii="Times New Roman" w:hAnsi="Times New Roman" w:cs="Times New Roman"/>
          <w:i/>
          <w:iCs/>
          <w:sz w:val="28"/>
          <w:szCs w:val="28"/>
        </w:rPr>
        <w:t>vận hành</w:t>
      </w:r>
      <w:r w:rsidR="00A35E3A" w:rsidRPr="00896518">
        <w:rPr>
          <w:rFonts w:ascii="Times New Roman" w:hAnsi="Times New Roman" w:cs="Times New Roman"/>
          <w:i/>
          <w:iCs/>
          <w:sz w:val="28"/>
          <w:szCs w:val="28"/>
        </w:rPr>
        <w:t xml:space="preserve"> mô hình hội tụ</w:t>
      </w:r>
      <w:r w:rsidR="00095B61" w:rsidRPr="00896518">
        <w:rPr>
          <w:rFonts w:ascii="Times New Roman" w:hAnsi="Times New Roman" w:cs="Times New Roman"/>
          <w:sz w:val="28"/>
          <w:szCs w:val="28"/>
        </w:rPr>
        <w:t xml:space="preserve">. </w:t>
      </w:r>
      <w:r w:rsidR="00A35E3A" w:rsidRPr="00896518">
        <w:rPr>
          <w:rFonts w:ascii="Times New Roman" w:hAnsi="Times New Roman" w:cs="Times New Roman"/>
          <w:sz w:val="28"/>
          <w:szCs w:val="28"/>
        </w:rPr>
        <w:t>Hiện nay chưa có quy định chính thức nào về tổ chức bộ máy tổ chức cơ quan báo Đảng địa phương</w:t>
      </w:r>
      <w:r w:rsidR="00112325" w:rsidRPr="00896518">
        <w:rPr>
          <w:rFonts w:ascii="Times New Roman" w:hAnsi="Times New Roman" w:cs="Times New Roman"/>
          <w:sz w:val="28"/>
          <w:szCs w:val="28"/>
        </w:rPr>
        <w:t xml:space="preserve"> theo mô hình tòa soạn hội tụ. </w:t>
      </w:r>
      <w:r w:rsidR="00A35E3A" w:rsidRPr="00896518">
        <w:rPr>
          <w:rFonts w:ascii="Times New Roman" w:hAnsi="Times New Roman" w:cs="Times New Roman"/>
          <w:sz w:val="28"/>
          <w:szCs w:val="28"/>
        </w:rPr>
        <w:t>Do</w:t>
      </w:r>
      <w:r w:rsidR="00112325" w:rsidRPr="00896518">
        <w:rPr>
          <w:rFonts w:ascii="Times New Roman" w:hAnsi="Times New Roman" w:cs="Times New Roman"/>
          <w:sz w:val="28"/>
          <w:szCs w:val="28"/>
        </w:rPr>
        <w:t xml:space="preserve"> vậy, Báo Đắk Nông</w:t>
      </w:r>
      <w:r w:rsidR="00A35E3A" w:rsidRPr="00896518">
        <w:rPr>
          <w:rFonts w:ascii="Times New Roman" w:hAnsi="Times New Roman" w:cs="Times New Roman"/>
          <w:sz w:val="28"/>
          <w:szCs w:val="28"/>
        </w:rPr>
        <w:t xml:space="preserve"> phải tự xây dựng vị trí việc làm và </w:t>
      </w:r>
      <w:r w:rsidR="00310014" w:rsidRPr="00896518">
        <w:rPr>
          <w:rFonts w:ascii="Times New Roman" w:hAnsi="Times New Roman" w:cs="Times New Roman"/>
          <w:sz w:val="28"/>
          <w:szCs w:val="28"/>
        </w:rPr>
        <w:t>sắp xếp nhân sự</w:t>
      </w:r>
      <w:r w:rsidR="00095B61" w:rsidRPr="00896518">
        <w:rPr>
          <w:rFonts w:ascii="Times New Roman" w:hAnsi="Times New Roman" w:cs="Times New Roman"/>
          <w:sz w:val="28"/>
          <w:szCs w:val="28"/>
        </w:rPr>
        <w:t xml:space="preserve"> để hình th</w:t>
      </w:r>
      <w:r w:rsidR="00112325" w:rsidRPr="00896518">
        <w:rPr>
          <w:rFonts w:ascii="Times New Roman" w:hAnsi="Times New Roman" w:cs="Times New Roman"/>
          <w:sz w:val="28"/>
          <w:szCs w:val="28"/>
        </w:rPr>
        <w:t>à</w:t>
      </w:r>
      <w:r w:rsidR="00095B61" w:rsidRPr="00896518">
        <w:rPr>
          <w:rFonts w:ascii="Times New Roman" w:hAnsi="Times New Roman" w:cs="Times New Roman"/>
          <w:sz w:val="28"/>
          <w:szCs w:val="28"/>
        </w:rPr>
        <w:t>nh bộ phận biên tập, sản xuất báo chí hội tụ</w:t>
      </w:r>
      <w:r w:rsidR="00112325" w:rsidRPr="00896518">
        <w:rPr>
          <w:rFonts w:ascii="Times New Roman" w:hAnsi="Times New Roman" w:cs="Times New Roman"/>
          <w:sz w:val="28"/>
          <w:szCs w:val="28"/>
        </w:rPr>
        <w:t xml:space="preserve"> (gồm cả không gian, nội dung, </w:t>
      </w:r>
      <w:r w:rsidR="00005A9A">
        <w:rPr>
          <w:rFonts w:ascii="Times New Roman" w:hAnsi="Times New Roman" w:cs="Times New Roman"/>
          <w:sz w:val="28"/>
          <w:szCs w:val="28"/>
        </w:rPr>
        <w:t xml:space="preserve">công nghệ và </w:t>
      </w:r>
      <w:r w:rsidR="00112325" w:rsidRPr="00896518">
        <w:rPr>
          <w:rFonts w:ascii="Times New Roman" w:hAnsi="Times New Roman" w:cs="Times New Roman"/>
          <w:sz w:val="28"/>
          <w:szCs w:val="28"/>
        </w:rPr>
        <w:t>phương thức tác nghiệp…)</w:t>
      </w:r>
      <w:r w:rsidR="00095B61" w:rsidRPr="00896518">
        <w:rPr>
          <w:rFonts w:ascii="Times New Roman" w:hAnsi="Times New Roman" w:cs="Times New Roman"/>
          <w:sz w:val="28"/>
          <w:szCs w:val="28"/>
        </w:rPr>
        <w:t>.</w:t>
      </w:r>
    </w:p>
    <w:p w14:paraId="071A3010" w14:textId="124E7B7F" w:rsidR="00A35E3A" w:rsidRPr="00896518" w:rsidRDefault="00310014"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 Để đội ngũ có kỹ năng số, vận hành tốt hạ tầng kỹ thuật hội tụ và thực hiện các sản phẩm báo chí hiện đại, Báo Đắk Nông mời nhiều nhà chuyên môn về đào tạo bồi dưỡng, cập nhật kiến thức, tăng cường kỹ năng.</w:t>
      </w:r>
    </w:p>
    <w:p w14:paraId="723FE179" w14:textId="77777777" w:rsidR="00441B25" w:rsidRPr="007B3452" w:rsidRDefault="00310014" w:rsidP="002431A0">
      <w:pPr>
        <w:pBdr>
          <w:bottom w:val="single" w:sz="6" w:space="1" w:color="auto"/>
        </w:pBdr>
        <w:spacing w:after="0" w:line="360" w:lineRule="auto"/>
        <w:ind w:firstLine="720"/>
        <w:jc w:val="both"/>
        <w:rPr>
          <w:rFonts w:ascii="Times New Roman" w:hAnsi="Times New Roman" w:cs="Times New Roman"/>
          <w:b/>
          <w:bCs/>
          <w:i/>
          <w:iCs/>
          <w:sz w:val="28"/>
          <w:szCs w:val="28"/>
        </w:rPr>
      </w:pPr>
      <w:r w:rsidRPr="007B3452">
        <w:rPr>
          <w:rFonts w:ascii="Times New Roman" w:hAnsi="Times New Roman" w:cs="Times New Roman"/>
          <w:b/>
          <w:bCs/>
          <w:i/>
          <w:iCs/>
          <w:sz w:val="28"/>
          <w:szCs w:val="28"/>
        </w:rPr>
        <w:t>Hiệu quả chuyển đổi số, vận hành mô hình tòa soạn hội tụ với xu hướng báo chí giải pháp</w:t>
      </w:r>
      <w:r w:rsidR="00901EAB" w:rsidRPr="007B3452">
        <w:rPr>
          <w:rFonts w:ascii="Times New Roman" w:hAnsi="Times New Roman" w:cs="Times New Roman"/>
          <w:b/>
          <w:bCs/>
          <w:i/>
          <w:iCs/>
          <w:sz w:val="28"/>
          <w:szCs w:val="28"/>
        </w:rPr>
        <w:t xml:space="preserve"> ở Đắk Nông</w:t>
      </w:r>
      <w:r w:rsidR="00441B25" w:rsidRPr="007B3452">
        <w:rPr>
          <w:rFonts w:ascii="Times New Roman" w:hAnsi="Times New Roman" w:cs="Times New Roman"/>
          <w:b/>
          <w:bCs/>
          <w:i/>
          <w:iCs/>
          <w:sz w:val="28"/>
          <w:szCs w:val="28"/>
        </w:rPr>
        <w:t xml:space="preserve">. </w:t>
      </w:r>
    </w:p>
    <w:p w14:paraId="27027CCF" w14:textId="43509232" w:rsidR="00696A27" w:rsidRPr="00896518" w:rsidRDefault="00696A27"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Việc </w:t>
      </w:r>
      <w:r w:rsidR="00310014" w:rsidRPr="00896518">
        <w:rPr>
          <w:rFonts w:ascii="Times New Roman" w:hAnsi="Times New Roman" w:cs="Times New Roman"/>
          <w:sz w:val="28"/>
          <w:szCs w:val="28"/>
        </w:rPr>
        <w:t>xây dựng và vận</w:t>
      </w:r>
      <w:r w:rsidRPr="00896518">
        <w:rPr>
          <w:rFonts w:ascii="Times New Roman" w:hAnsi="Times New Roman" w:cs="Times New Roman"/>
          <w:sz w:val="28"/>
          <w:szCs w:val="28"/>
        </w:rPr>
        <w:t xml:space="preserve"> </w:t>
      </w:r>
      <w:r w:rsidR="00C06201">
        <w:rPr>
          <w:rFonts w:ascii="Times New Roman" w:hAnsi="Times New Roman" w:cs="Times New Roman"/>
          <w:sz w:val="28"/>
          <w:szCs w:val="28"/>
        </w:rPr>
        <w:t xml:space="preserve">hành </w:t>
      </w:r>
      <w:r w:rsidRPr="00896518">
        <w:rPr>
          <w:rFonts w:ascii="Times New Roman" w:hAnsi="Times New Roman" w:cs="Times New Roman"/>
          <w:sz w:val="28"/>
          <w:szCs w:val="28"/>
        </w:rPr>
        <w:t xml:space="preserve">mô hình tòa soạn hội tụ đã đạt được những thành công bước đầu. Tất cả các khâu từ thu thập thông tin, sản xuất đến phân phối đều được kết nối chặt chẽ qua các nền tảng số, giúp </w:t>
      </w:r>
      <w:r w:rsidRPr="001C6FAC">
        <w:rPr>
          <w:rFonts w:ascii="Times New Roman" w:hAnsi="Times New Roman" w:cs="Times New Roman"/>
          <w:i/>
          <w:iCs/>
          <w:sz w:val="28"/>
          <w:szCs w:val="28"/>
        </w:rPr>
        <w:t>tối ưu hóa quy trình làm việc</w:t>
      </w:r>
      <w:r w:rsidRPr="0048218C">
        <w:rPr>
          <w:rFonts w:ascii="Times New Roman" w:hAnsi="Times New Roman" w:cs="Times New Roman"/>
          <w:sz w:val="28"/>
          <w:szCs w:val="28"/>
        </w:rPr>
        <w:t xml:space="preserve"> và tạo ra những sản phẩm báo chí đa dạng,</w:t>
      </w:r>
      <w:r w:rsidRPr="00896518">
        <w:rPr>
          <w:rFonts w:ascii="Times New Roman" w:hAnsi="Times New Roman" w:cs="Times New Roman"/>
          <w:sz w:val="28"/>
          <w:szCs w:val="28"/>
        </w:rPr>
        <w:t xml:space="preserve"> hấp dẫn</w:t>
      </w:r>
      <w:r w:rsidR="00CB0399" w:rsidRPr="00896518">
        <w:rPr>
          <w:rFonts w:ascii="Times New Roman" w:hAnsi="Times New Roman" w:cs="Times New Roman"/>
          <w:sz w:val="28"/>
          <w:szCs w:val="28"/>
        </w:rPr>
        <w:t>, nhanh chóng</w:t>
      </w:r>
      <w:r w:rsidRPr="00896518">
        <w:rPr>
          <w:rFonts w:ascii="Times New Roman" w:hAnsi="Times New Roman" w:cs="Times New Roman"/>
          <w:sz w:val="28"/>
          <w:szCs w:val="28"/>
        </w:rPr>
        <w:t xml:space="preserve"> </w:t>
      </w:r>
      <w:r w:rsidR="0031077F" w:rsidRPr="00896518">
        <w:rPr>
          <w:rFonts w:ascii="Times New Roman" w:hAnsi="Times New Roman" w:cs="Times New Roman"/>
          <w:sz w:val="28"/>
          <w:szCs w:val="28"/>
        </w:rPr>
        <w:t>hơn</w:t>
      </w:r>
      <w:r w:rsidRPr="00896518">
        <w:rPr>
          <w:rFonts w:ascii="Times New Roman" w:hAnsi="Times New Roman" w:cs="Times New Roman"/>
          <w:sz w:val="28"/>
          <w:szCs w:val="28"/>
        </w:rPr>
        <w:t xml:space="preserve">. </w:t>
      </w:r>
      <w:r w:rsidR="00CB0399" w:rsidRPr="00896518">
        <w:rPr>
          <w:rFonts w:ascii="Times New Roman" w:hAnsi="Times New Roman" w:cs="Times New Roman"/>
          <w:sz w:val="28"/>
          <w:szCs w:val="28"/>
        </w:rPr>
        <w:t>Cùng một thông tin nhưng được kết nối, chia sẻ và xử lý biên tập, dàn dựng phù hợp cho nhiều loại hình báo chí, nhiều nền tảng công nghệ.</w:t>
      </w:r>
      <w:r w:rsidR="00112325" w:rsidRPr="00896518">
        <w:rPr>
          <w:rFonts w:ascii="Times New Roman" w:hAnsi="Times New Roman" w:cs="Times New Roman"/>
          <w:sz w:val="28"/>
          <w:szCs w:val="28"/>
        </w:rPr>
        <w:t xml:space="preserve"> </w:t>
      </w:r>
    </w:p>
    <w:p w14:paraId="257AC62D" w14:textId="4CE10ABC" w:rsidR="00696A27" w:rsidRPr="00896518" w:rsidRDefault="00696A27"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Một điểm nổi bật của mô hình tòa soạn hội tụ là </w:t>
      </w:r>
      <w:r w:rsidRPr="001C6FAC">
        <w:rPr>
          <w:rFonts w:ascii="Times New Roman" w:hAnsi="Times New Roman" w:cs="Times New Roman"/>
          <w:i/>
          <w:iCs/>
          <w:sz w:val="28"/>
          <w:szCs w:val="28"/>
        </w:rPr>
        <w:t>khả năng nắm bắt thông tin toàn diện</w:t>
      </w:r>
      <w:r w:rsidRPr="0048218C">
        <w:rPr>
          <w:rFonts w:ascii="Times New Roman" w:hAnsi="Times New Roman" w:cs="Times New Roman"/>
          <w:sz w:val="28"/>
          <w:szCs w:val="28"/>
        </w:rPr>
        <w:t xml:space="preserve">. </w:t>
      </w:r>
      <w:r w:rsidRPr="00896518">
        <w:rPr>
          <w:rFonts w:ascii="Times New Roman" w:hAnsi="Times New Roman" w:cs="Times New Roman"/>
          <w:sz w:val="28"/>
          <w:szCs w:val="28"/>
        </w:rPr>
        <w:t>Ban Biên tập có thể dễ dàng theo dõi và quản lý tất cả các thông tin liên quan đến Đắk Nông, từ các sự kiện đang diễn ra trong tỉnh đế</w:t>
      </w:r>
      <w:r w:rsidR="00901EAB" w:rsidRPr="00896518">
        <w:rPr>
          <w:rFonts w:ascii="Times New Roman" w:hAnsi="Times New Roman" w:cs="Times New Roman"/>
          <w:sz w:val="28"/>
          <w:szCs w:val="28"/>
        </w:rPr>
        <w:t>n</w:t>
      </w:r>
      <w:r w:rsidRPr="00896518">
        <w:rPr>
          <w:rFonts w:ascii="Times New Roman" w:hAnsi="Times New Roman" w:cs="Times New Roman"/>
          <w:sz w:val="28"/>
          <w:szCs w:val="28"/>
        </w:rPr>
        <w:t xml:space="preserve"> </w:t>
      </w:r>
      <w:r w:rsidR="00901EAB" w:rsidRPr="00896518">
        <w:rPr>
          <w:rFonts w:ascii="Times New Roman" w:hAnsi="Times New Roman" w:cs="Times New Roman"/>
          <w:sz w:val="28"/>
          <w:szCs w:val="28"/>
        </w:rPr>
        <w:t>các thông tin về các</w:t>
      </w:r>
      <w:r w:rsidR="00310014" w:rsidRPr="00896518">
        <w:rPr>
          <w:rFonts w:ascii="Times New Roman" w:hAnsi="Times New Roman" w:cs="Times New Roman"/>
          <w:sz w:val="28"/>
          <w:szCs w:val="28"/>
        </w:rPr>
        <w:t xml:space="preserve"> vấn đề liên quan đến tỉnh (tr</w:t>
      </w:r>
      <w:r w:rsidR="00901EAB" w:rsidRPr="00896518">
        <w:rPr>
          <w:rFonts w:ascii="Times New Roman" w:hAnsi="Times New Roman" w:cs="Times New Roman"/>
          <w:sz w:val="28"/>
          <w:szCs w:val="28"/>
        </w:rPr>
        <w:t>o</w:t>
      </w:r>
      <w:r w:rsidR="00310014" w:rsidRPr="00896518">
        <w:rPr>
          <w:rFonts w:ascii="Times New Roman" w:hAnsi="Times New Roman" w:cs="Times New Roman"/>
          <w:sz w:val="28"/>
          <w:szCs w:val="28"/>
        </w:rPr>
        <w:t>ng đó có truyền thông chính sách)</w:t>
      </w:r>
      <w:r w:rsidRPr="00896518">
        <w:rPr>
          <w:rFonts w:ascii="Times New Roman" w:hAnsi="Times New Roman" w:cs="Times New Roman"/>
          <w:sz w:val="28"/>
          <w:szCs w:val="28"/>
        </w:rPr>
        <w:t xml:space="preserve"> được đăng tải trên báo chí cả nước. Điều này giúp </w:t>
      </w:r>
      <w:r w:rsidR="00E8633E" w:rsidRPr="00896518">
        <w:rPr>
          <w:rFonts w:ascii="Times New Roman" w:hAnsi="Times New Roman" w:cs="Times New Roman"/>
          <w:sz w:val="28"/>
          <w:szCs w:val="28"/>
        </w:rPr>
        <w:t xml:space="preserve">cơ quan báo </w:t>
      </w:r>
      <w:r w:rsidR="00901EAB" w:rsidRPr="001C6FAC">
        <w:rPr>
          <w:rFonts w:ascii="Times New Roman" w:hAnsi="Times New Roman" w:cs="Times New Roman"/>
          <w:i/>
          <w:iCs/>
          <w:sz w:val="28"/>
          <w:szCs w:val="28"/>
        </w:rPr>
        <w:t xml:space="preserve">cập </w:t>
      </w:r>
      <w:r w:rsidRPr="001C6FAC">
        <w:rPr>
          <w:rFonts w:ascii="Times New Roman" w:hAnsi="Times New Roman" w:cs="Times New Roman"/>
          <w:i/>
          <w:iCs/>
          <w:sz w:val="28"/>
          <w:szCs w:val="28"/>
        </w:rPr>
        <w:t>nhật nhanh chóng, chính xác các</w:t>
      </w:r>
      <w:r w:rsidR="00E8633E" w:rsidRPr="001C6FAC">
        <w:rPr>
          <w:rFonts w:ascii="Times New Roman" w:hAnsi="Times New Roman" w:cs="Times New Roman"/>
          <w:i/>
          <w:iCs/>
          <w:sz w:val="28"/>
          <w:szCs w:val="28"/>
        </w:rPr>
        <w:t xml:space="preserve"> thông tin,</w:t>
      </w:r>
      <w:r w:rsidRPr="001C6FAC">
        <w:rPr>
          <w:rFonts w:ascii="Times New Roman" w:hAnsi="Times New Roman" w:cs="Times New Roman"/>
          <w:i/>
          <w:iCs/>
          <w:sz w:val="28"/>
          <w:szCs w:val="28"/>
        </w:rPr>
        <w:t xml:space="preserve"> sự kiện</w:t>
      </w:r>
      <w:r w:rsidR="001C6FAC">
        <w:rPr>
          <w:rFonts w:ascii="Times New Roman" w:hAnsi="Times New Roman" w:cs="Times New Roman"/>
          <w:sz w:val="28"/>
          <w:szCs w:val="28"/>
        </w:rPr>
        <w:t xml:space="preserve">; </w:t>
      </w:r>
      <w:r w:rsidR="001C6FAC" w:rsidRPr="001C6FAC">
        <w:rPr>
          <w:rFonts w:ascii="Times New Roman" w:hAnsi="Times New Roman" w:cs="Times New Roman"/>
          <w:i/>
          <w:iCs/>
          <w:sz w:val="28"/>
          <w:szCs w:val="28"/>
        </w:rPr>
        <w:t>tăng hiệu suất sản xuất tin tức</w:t>
      </w:r>
      <w:r w:rsidR="001C6FAC">
        <w:rPr>
          <w:rFonts w:ascii="Times New Roman" w:hAnsi="Times New Roman" w:cs="Times New Roman"/>
          <w:sz w:val="28"/>
          <w:szCs w:val="28"/>
        </w:rPr>
        <w:t>.</w:t>
      </w:r>
      <w:r w:rsidR="00901EAB" w:rsidRPr="00896518">
        <w:rPr>
          <w:rFonts w:ascii="Times New Roman" w:hAnsi="Times New Roman" w:cs="Times New Roman"/>
          <w:sz w:val="28"/>
          <w:szCs w:val="28"/>
        </w:rPr>
        <w:t xml:space="preserve"> Khi chưa thực hiện tòa soạn hội tụ, trung bình mỗi ngày, Báo Đắk Nông chỉ có</w:t>
      </w:r>
      <w:r w:rsidR="006A003B" w:rsidRPr="00896518">
        <w:rPr>
          <w:rFonts w:ascii="Times New Roman" w:hAnsi="Times New Roman" w:cs="Times New Roman"/>
          <w:sz w:val="28"/>
          <w:szCs w:val="28"/>
        </w:rPr>
        <w:t xml:space="preserve"> khả năng sản xuất</w:t>
      </w:r>
      <w:r w:rsidR="00901EAB" w:rsidRPr="00896518">
        <w:rPr>
          <w:rFonts w:ascii="Times New Roman" w:hAnsi="Times New Roman" w:cs="Times New Roman"/>
          <w:sz w:val="28"/>
          <w:szCs w:val="28"/>
        </w:rPr>
        <w:t xml:space="preserve"> và đăng tải khoảng 1</w:t>
      </w:r>
      <w:r w:rsidR="00872A30">
        <w:rPr>
          <w:rFonts w:ascii="Times New Roman" w:hAnsi="Times New Roman" w:cs="Times New Roman"/>
          <w:sz w:val="28"/>
          <w:szCs w:val="28"/>
        </w:rPr>
        <w:t>5</w:t>
      </w:r>
      <w:r w:rsidR="00901EAB" w:rsidRPr="00896518">
        <w:rPr>
          <w:rFonts w:ascii="Times New Roman" w:hAnsi="Times New Roman" w:cs="Times New Roman"/>
          <w:sz w:val="28"/>
          <w:szCs w:val="28"/>
        </w:rPr>
        <w:t xml:space="preserve"> tin, bài mới liên quan đến Đắk Nông. Hiện nay, số lượng này là </w:t>
      </w:r>
      <w:r w:rsidR="006A003B" w:rsidRPr="00896518">
        <w:rPr>
          <w:rFonts w:ascii="Times New Roman" w:hAnsi="Times New Roman" w:cs="Times New Roman"/>
          <w:sz w:val="28"/>
          <w:szCs w:val="28"/>
        </w:rPr>
        <w:t>20</w:t>
      </w:r>
      <w:r w:rsidR="00901EAB" w:rsidRPr="00896518">
        <w:rPr>
          <w:rFonts w:ascii="Times New Roman" w:hAnsi="Times New Roman" w:cs="Times New Roman"/>
          <w:sz w:val="28"/>
          <w:szCs w:val="28"/>
        </w:rPr>
        <w:t xml:space="preserve"> đến </w:t>
      </w:r>
      <w:r w:rsidR="006A003B" w:rsidRPr="00896518">
        <w:rPr>
          <w:rFonts w:ascii="Times New Roman" w:hAnsi="Times New Roman" w:cs="Times New Roman"/>
          <w:sz w:val="28"/>
          <w:szCs w:val="28"/>
        </w:rPr>
        <w:t>3</w:t>
      </w:r>
      <w:r w:rsidR="00901EAB" w:rsidRPr="00896518">
        <w:rPr>
          <w:rFonts w:ascii="Times New Roman" w:hAnsi="Times New Roman" w:cs="Times New Roman"/>
          <w:sz w:val="28"/>
          <w:szCs w:val="28"/>
        </w:rPr>
        <w:t xml:space="preserve">0. Khối lượng thông tin khác </w:t>
      </w:r>
      <w:r w:rsidR="00CB0399" w:rsidRPr="00896518">
        <w:rPr>
          <w:rFonts w:ascii="Times New Roman" w:hAnsi="Times New Roman" w:cs="Times New Roman"/>
          <w:sz w:val="28"/>
          <w:szCs w:val="28"/>
        </w:rPr>
        <w:t xml:space="preserve">cũng tăng rất lớn. </w:t>
      </w:r>
    </w:p>
    <w:p w14:paraId="0C80FA90" w14:textId="305E3B8C" w:rsidR="0012642C" w:rsidRPr="001C6FAC" w:rsidRDefault="0012642C" w:rsidP="002431A0">
      <w:pPr>
        <w:pBdr>
          <w:bottom w:val="single" w:sz="6" w:space="1" w:color="auto"/>
        </w:pBdr>
        <w:spacing w:after="0" w:line="360" w:lineRule="auto"/>
        <w:ind w:firstLine="720"/>
        <w:jc w:val="both"/>
        <w:rPr>
          <w:rFonts w:ascii="Times New Roman" w:hAnsi="Times New Roman" w:cs="Times New Roman"/>
          <w:i/>
          <w:iCs/>
          <w:color w:val="C00000"/>
          <w:sz w:val="28"/>
          <w:szCs w:val="28"/>
        </w:rPr>
      </w:pPr>
      <w:r w:rsidRPr="00896518">
        <w:rPr>
          <w:rFonts w:ascii="Times New Roman" w:hAnsi="Times New Roman" w:cs="Times New Roman"/>
          <w:sz w:val="28"/>
          <w:szCs w:val="28"/>
        </w:rPr>
        <w:t xml:space="preserve">Hệ thống của tòa soạn hội tụ và các ứng dụng của bên thứ 3 tích hợp các công cụ phân tích dữ liệu, tăng tính tương tác với người đọc và tương tác trong nội bộ, giúp cơ quan báo chí </w:t>
      </w:r>
      <w:r w:rsidRPr="001C6FAC">
        <w:rPr>
          <w:rFonts w:ascii="Times New Roman" w:hAnsi="Times New Roman" w:cs="Times New Roman"/>
          <w:i/>
          <w:iCs/>
          <w:sz w:val="28"/>
          <w:szCs w:val="28"/>
        </w:rPr>
        <w:t>hiểu rõ hơn về nhu cầu và thị hiếu của độc giả</w:t>
      </w:r>
      <w:r w:rsidRPr="00896518">
        <w:rPr>
          <w:rFonts w:ascii="Times New Roman" w:hAnsi="Times New Roman" w:cs="Times New Roman"/>
          <w:sz w:val="28"/>
          <w:szCs w:val="28"/>
        </w:rPr>
        <w:t xml:space="preserve">. </w:t>
      </w:r>
      <w:r>
        <w:rPr>
          <w:rFonts w:ascii="Times New Roman" w:hAnsi="Times New Roman" w:cs="Times New Roman"/>
          <w:sz w:val="28"/>
          <w:szCs w:val="28"/>
        </w:rPr>
        <w:t xml:space="preserve">Đây là cơ sở để </w:t>
      </w:r>
      <w:r w:rsidRPr="001C6FAC">
        <w:rPr>
          <w:rFonts w:ascii="Times New Roman" w:hAnsi="Times New Roman" w:cs="Times New Roman"/>
          <w:i/>
          <w:iCs/>
          <w:sz w:val="28"/>
          <w:szCs w:val="28"/>
        </w:rPr>
        <w:t xml:space="preserve">đánh giá chính xác, khoa học hơn </w:t>
      </w:r>
      <w:r>
        <w:rPr>
          <w:rFonts w:ascii="Times New Roman" w:hAnsi="Times New Roman" w:cs="Times New Roman"/>
          <w:i/>
          <w:iCs/>
          <w:sz w:val="28"/>
          <w:szCs w:val="28"/>
        </w:rPr>
        <w:t xml:space="preserve">về </w:t>
      </w:r>
      <w:r w:rsidRPr="001C6FAC">
        <w:rPr>
          <w:rFonts w:ascii="Times New Roman" w:hAnsi="Times New Roman" w:cs="Times New Roman"/>
          <w:i/>
          <w:iCs/>
          <w:sz w:val="28"/>
          <w:szCs w:val="28"/>
        </w:rPr>
        <w:t>hiệu quả</w:t>
      </w:r>
      <w:r>
        <w:rPr>
          <w:rFonts w:ascii="Times New Roman" w:hAnsi="Times New Roman" w:cs="Times New Roman"/>
          <w:i/>
          <w:iCs/>
          <w:sz w:val="28"/>
          <w:szCs w:val="28"/>
        </w:rPr>
        <w:t xml:space="preserve"> và</w:t>
      </w:r>
      <w:r w:rsidRPr="001C6FAC">
        <w:rPr>
          <w:rFonts w:ascii="Times New Roman" w:hAnsi="Times New Roman" w:cs="Times New Roman"/>
          <w:i/>
          <w:iCs/>
          <w:sz w:val="28"/>
          <w:szCs w:val="28"/>
        </w:rPr>
        <w:t xml:space="preserve"> tác động của các nội dung thông tin báo chí</w:t>
      </w:r>
      <w:r w:rsidRPr="0048218C">
        <w:rPr>
          <w:rFonts w:ascii="Times New Roman" w:hAnsi="Times New Roman" w:cs="Times New Roman"/>
          <w:sz w:val="28"/>
          <w:szCs w:val="28"/>
        </w:rPr>
        <w:t>,</w:t>
      </w:r>
      <w:r w:rsidRPr="00896518">
        <w:rPr>
          <w:rFonts w:ascii="Times New Roman" w:hAnsi="Times New Roman" w:cs="Times New Roman"/>
          <w:sz w:val="28"/>
          <w:szCs w:val="28"/>
        </w:rPr>
        <w:t xml:space="preserve"> trong đó có các nội dung giải pháp, truyền thông chính sách</w:t>
      </w:r>
      <w:r>
        <w:rPr>
          <w:rFonts w:ascii="Times New Roman" w:hAnsi="Times New Roman" w:cs="Times New Roman"/>
          <w:sz w:val="28"/>
          <w:szCs w:val="28"/>
        </w:rPr>
        <w:t xml:space="preserve">; giúp </w:t>
      </w:r>
      <w:r w:rsidRPr="001C6FAC">
        <w:rPr>
          <w:rFonts w:ascii="Times New Roman" w:hAnsi="Times New Roman" w:cs="Times New Roman"/>
          <w:i/>
          <w:iCs/>
          <w:sz w:val="28"/>
          <w:szCs w:val="28"/>
        </w:rPr>
        <w:t xml:space="preserve">tổ chức hoặc điều chỉnh nội dung truyền thông sát yêu cầu của xã hội. </w:t>
      </w:r>
    </w:p>
    <w:p w14:paraId="28CAC6C9" w14:textId="0505562B" w:rsidR="00112325" w:rsidRPr="00896518" w:rsidRDefault="00E8633E"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lastRenderedPageBreak/>
        <w:t>Tòa soạn hội tụ giúp</w:t>
      </w:r>
      <w:r w:rsidR="00901EAB" w:rsidRPr="00896518">
        <w:rPr>
          <w:rFonts w:ascii="Times New Roman" w:hAnsi="Times New Roman" w:cs="Times New Roman"/>
          <w:sz w:val="28"/>
          <w:szCs w:val="28"/>
        </w:rPr>
        <w:t xml:space="preserve"> </w:t>
      </w:r>
      <w:r w:rsidR="00901EAB" w:rsidRPr="001C6FAC">
        <w:rPr>
          <w:rFonts w:ascii="Times New Roman" w:hAnsi="Times New Roman" w:cs="Times New Roman"/>
          <w:i/>
          <w:iCs/>
          <w:sz w:val="28"/>
          <w:szCs w:val="28"/>
        </w:rPr>
        <w:t>tổ chức và</w:t>
      </w:r>
      <w:r w:rsidRPr="001C6FAC">
        <w:rPr>
          <w:rFonts w:ascii="Times New Roman" w:hAnsi="Times New Roman" w:cs="Times New Roman"/>
          <w:i/>
          <w:iCs/>
          <w:sz w:val="28"/>
          <w:szCs w:val="28"/>
        </w:rPr>
        <w:t xml:space="preserve"> </w:t>
      </w:r>
      <w:r w:rsidR="001C6FAC" w:rsidRPr="001C6FAC">
        <w:rPr>
          <w:rFonts w:ascii="Times New Roman" w:hAnsi="Times New Roman" w:cs="Times New Roman"/>
          <w:i/>
          <w:iCs/>
          <w:sz w:val="28"/>
          <w:szCs w:val="28"/>
        </w:rPr>
        <w:t xml:space="preserve">phân phối </w:t>
      </w:r>
      <w:r w:rsidRPr="001C6FAC">
        <w:rPr>
          <w:rFonts w:ascii="Times New Roman" w:hAnsi="Times New Roman" w:cs="Times New Roman"/>
          <w:i/>
          <w:iCs/>
          <w:sz w:val="28"/>
          <w:szCs w:val="28"/>
        </w:rPr>
        <w:t xml:space="preserve">thông tin báo chí trên các </w:t>
      </w:r>
      <w:r w:rsidR="00696A27" w:rsidRPr="001C6FAC">
        <w:rPr>
          <w:rFonts w:ascii="Times New Roman" w:hAnsi="Times New Roman" w:cs="Times New Roman"/>
          <w:i/>
          <w:iCs/>
          <w:sz w:val="28"/>
          <w:szCs w:val="28"/>
        </w:rPr>
        <w:t>nền tảng số</w:t>
      </w:r>
      <w:r w:rsidR="00901EAB" w:rsidRPr="001C6FAC">
        <w:rPr>
          <w:rFonts w:ascii="Times New Roman" w:hAnsi="Times New Roman" w:cs="Times New Roman"/>
          <w:i/>
          <w:iCs/>
          <w:sz w:val="28"/>
          <w:szCs w:val="28"/>
        </w:rPr>
        <w:t xml:space="preserve"> </w:t>
      </w:r>
      <w:r w:rsidR="0031077F" w:rsidRPr="001C6FAC">
        <w:rPr>
          <w:rFonts w:ascii="Times New Roman" w:hAnsi="Times New Roman" w:cs="Times New Roman"/>
          <w:i/>
          <w:iCs/>
          <w:sz w:val="28"/>
          <w:szCs w:val="28"/>
        </w:rPr>
        <w:t xml:space="preserve">có </w:t>
      </w:r>
      <w:r w:rsidR="00901EAB" w:rsidRPr="001C6FAC">
        <w:rPr>
          <w:rFonts w:ascii="Times New Roman" w:hAnsi="Times New Roman" w:cs="Times New Roman"/>
          <w:i/>
          <w:iCs/>
          <w:sz w:val="28"/>
          <w:szCs w:val="28"/>
        </w:rPr>
        <w:t>hiệu quả</w:t>
      </w:r>
      <w:r w:rsidR="0031077F" w:rsidRPr="001C6FAC">
        <w:rPr>
          <w:rFonts w:ascii="Times New Roman" w:hAnsi="Times New Roman" w:cs="Times New Roman"/>
          <w:i/>
          <w:iCs/>
          <w:sz w:val="28"/>
          <w:szCs w:val="28"/>
        </w:rPr>
        <w:t xml:space="preserve"> cao</w:t>
      </w:r>
      <w:r w:rsidR="0031077F" w:rsidRPr="00896518">
        <w:rPr>
          <w:rFonts w:ascii="Times New Roman" w:hAnsi="Times New Roman" w:cs="Times New Roman"/>
          <w:sz w:val="28"/>
          <w:szCs w:val="28"/>
        </w:rPr>
        <w:t>.</w:t>
      </w:r>
      <w:r w:rsidRPr="00896518">
        <w:rPr>
          <w:rFonts w:ascii="Times New Roman" w:hAnsi="Times New Roman" w:cs="Times New Roman"/>
          <w:sz w:val="28"/>
          <w:szCs w:val="28"/>
        </w:rPr>
        <w:t xml:space="preserve"> </w:t>
      </w:r>
      <w:r w:rsidR="0031077F" w:rsidRPr="00896518">
        <w:rPr>
          <w:rFonts w:ascii="Times New Roman" w:hAnsi="Times New Roman" w:cs="Times New Roman"/>
          <w:sz w:val="28"/>
          <w:szCs w:val="28"/>
        </w:rPr>
        <w:t xml:space="preserve">Việc </w:t>
      </w:r>
      <w:r w:rsidR="0031077F" w:rsidRPr="0048218C">
        <w:rPr>
          <w:rFonts w:ascii="Times New Roman" w:hAnsi="Times New Roman" w:cs="Times New Roman"/>
          <w:sz w:val="28"/>
          <w:szCs w:val="28"/>
        </w:rPr>
        <w:t>tổ chức thông tin và hệ thống theo từng nhóm vấn đề,</w:t>
      </w:r>
      <w:r w:rsidR="0031077F" w:rsidRPr="00896518">
        <w:rPr>
          <w:rFonts w:ascii="Times New Roman" w:hAnsi="Times New Roman" w:cs="Times New Roman"/>
          <w:i/>
          <w:iCs/>
          <w:sz w:val="28"/>
          <w:szCs w:val="28"/>
        </w:rPr>
        <w:t xml:space="preserve"> </w:t>
      </w:r>
      <w:r w:rsidR="0031077F" w:rsidRPr="0048218C">
        <w:rPr>
          <w:rFonts w:ascii="Times New Roman" w:hAnsi="Times New Roman" w:cs="Times New Roman"/>
          <w:sz w:val="28"/>
          <w:szCs w:val="28"/>
        </w:rPr>
        <w:t>sự kiện,</w:t>
      </w:r>
      <w:r w:rsidR="0031077F" w:rsidRPr="00896518">
        <w:rPr>
          <w:rFonts w:ascii="Times New Roman" w:hAnsi="Times New Roman" w:cs="Times New Roman"/>
          <w:sz w:val="28"/>
          <w:szCs w:val="28"/>
        </w:rPr>
        <w:t xml:space="preserve"> dữ liệu tốt hơn, giúp cho người đọc tiếp cận thông tin thuận tiện</w:t>
      </w:r>
      <w:r w:rsidR="0048218C">
        <w:rPr>
          <w:rFonts w:ascii="Times New Roman" w:hAnsi="Times New Roman" w:cs="Times New Roman"/>
          <w:sz w:val="28"/>
          <w:szCs w:val="28"/>
        </w:rPr>
        <w:t xml:space="preserve"> và có hệ thống </w:t>
      </w:r>
      <w:r w:rsidR="0031077F" w:rsidRPr="00896518">
        <w:rPr>
          <w:rFonts w:ascii="Times New Roman" w:hAnsi="Times New Roman" w:cs="Times New Roman"/>
          <w:sz w:val="28"/>
          <w:szCs w:val="28"/>
        </w:rPr>
        <w:t>hơn thông qua các các tin, bài liên quan, nhóm thông tin tâm điểm, chuyên đề chuyên sâu…</w:t>
      </w:r>
      <w:r w:rsidR="00C06201">
        <w:rPr>
          <w:rFonts w:ascii="Times New Roman" w:hAnsi="Times New Roman" w:cs="Times New Roman"/>
          <w:sz w:val="28"/>
          <w:szCs w:val="28"/>
        </w:rPr>
        <w:t xml:space="preserve"> </w:t>
      </w:r>
      <w:r w:rsidRPr="00896518">
        <w:rPr>
          <w:rFonts w:ascii="Times New Roman" w:hAnsi="Times New Roman" w:cs="Times New Roman"/>
          <w:sz w:val="28"/>
          <w:szCs w:val="28"/>
        </w:rPr>
        <w:t>Do đó, thông tin sẽ</w:t>
      </w:r>
      <w:r w:rsidR="00696A27" w:rsidRPr="00896518">
        <w:rPr>
          <w:rFonts w:ascii="Times New Roman" w:hAnsi="Times New Roman" w:cs="Times New Roman"/>
          <w:sz w:val="28"/>
          <w:szCs w:val="28"/>
        </w:rPr>
        <w:t xml:space="preserve"> tiếp cận được nhiều đối tượng độc giả hơn.</w:t>
      </w:r>
      <w:r w:rsidR="00901EAB" w:rsidRPr="00896518">
        <w:rPr>
          <w:rFonts w:ascii="Times New Roman" w:hAnsi="Times New Roman" w:cs="Times New Roman"/>
          <w:sz w:val="28"/>
          <w:szCs w:val="28"/>
        </w:rPr>
        <w:t xml:space="preserve"> Từ khi thực hiện tòa soạn hội tụ, lượng người đọc và các chỉ số về chất lượng truy cập thông tin trên báo Đắk Nông điện tử tăng rõ r</w:t>
      </w:r>
      <w:r w:rsidR="00CB0399" w:rsidRPr="00896518">
        <w:rPr>
          <w:rFonts w:ascii="Times New Roman" w:hAnsi="Times New Roman" w:cs="Times New Roman"/>
          <w:sz w:val="28"/>
          <w:szCs w:val="28"/>
        </w:rPr>
        <w:t xml:space="preserve">ệt. </w:t>
      </w:r>
      <w:r w:rsidR="00901EAB" w:rsidRPr="00896518">
        <w:rPr>
          <w:rFonts w:ascii="Times New Roman" w:hAnsi="Times New Roman" w:cs="Times New Roman"/>
          <w:sz w:val="28"/>
          <w:szCs w:val="28"/>
        </w:rPr>
        <w:t xml:space="preserve">Từ chỗ chỉ ở nhóm các báo Đảng </w:t>
      </w:r>
      <w:r w:rsidR="00CB0399" w:rsidRPr="00896518">
        <w:rPr>
          <w:rFonts w:ascii="Times New Roman" w:hAnsi="Times New Roman" w:cs="Times New Roman"/>
          <w:sz w:val="28"/>
          <w:szCs w:val="28"/>
        </w:rPr>
        <w:t xml:space="preserve">địa phương </w:t>
      </w:r>
      <w:r w:rsidR="00901EAB" w:rsidRPr="00896518">
        <w:rPr>
          <w:rFonts w:ascii="Times New Roman" w:hAnsi="Times New Roman" w:cs="Times New Roman"/>
          <w:sz w:val="28"/>
          <w:szCs w:val="28"/>
        </w:rPr>
        <w:t xml:space="preserve">có lượng truy cập khiêm tốn, đến cuối năm 2023, Báo Đắk </w:t>
      </w:r>
      <w:r w:rsidR="00CB0399" w:rsidRPr="00896518">
        <w:rPr>
          <w:rFonts w:ascii="Times New Roman" w:hAnsi="Times New Roman" w:cs="Times New Roman"/>
          <w:sz w:val="28"/>
          <w:szCs w:val="28"/>
        </w:rPr>
        <w:t>N</w:t>
      </w:r>
      <w:r w:rsidR="00901EAB" w:rsidRPr="00896518">
        <w:rPr>
          <w:rFonts w:ascii="Times New Roman" w:hAnsi="Times New Roman" w:cs="Times New Roman"/>
          <w:sz w:val="28"/>
          <w:szCs w:val="28"/>
        </w:rPr>
        <w:t xml:space="preserve">ông điện tử đã </w:t>
      </w:r>
      <w:r w:rsidR="00CB0399" w:rsidRPr="00896518">
        <w:rPr>
          <w:rFonts w:ascii="Times New Roman" w:hAnsi="Times New Roman" w:cs="Times New Roman"/>
          <w:sz w:val="28"/>
          <w:szCs w:val="28"/>
        </w:rPr>
        <w:t>đạt 3</w:t>
      </w:r>
      <w:r w:rsidR="009B31C2">
        <w:rPr>
          <w:rFonts w:ascii="Times New Roman" w:hAnsi="Times New Roman" w:cs="Times New Roman"/>
          <w:sz w:val="28"/>
          <w:szCs w:val="28"/>
        </w:rPr>
        <w:t xml:space="preserve"> </w:t>
      </w:r>
      <w:r w:rsidR="00CB0399" w:rsidRPr="00896518">
        <w:rPr>
          <w:rFonts w:ascii="Times New Roman" w:hAnsi="Times New Roman" w:cs="Times New Roman"/>
          <w:sz w:val="28"/>
          <w:szCs w:val="28"/>
        </w:rPr>
        <w:t xml:space="preserve">- 5 triệu lượt truy cập/ tháng, </w:t>
      </w:r>
      <w:r w:rsidR="00901EAB" w:rsidRPr="00896518">
        <w:rPr>
          <w:rFonts w:ascii="Times New Roman" w:hAnsi="Times New Roman" w:cs="Times New Roman"/>
          <w:sz w:val="28"/>
          <w:szCs w:val="28"/>
        </w:rPr>
        <w:t>thuộc nhóm</w:t>
      </w:r>
      <w:r w:rsidR="00CB0399" w:rsidRPr="00896518">
        <w:rPr>
          <w:rFonts w:ascii="Times New Roman" w:hAnsi="Times New Roman" w:cs="Times New Roman"/>
          <w:sz w:val="28"/>
          <w:szCs w:val="28"/>
        </w:rPr>
        <w:t xml:space="preserve"> đứng </w:t>
      </w:r>
      <w:r w:rsidR="00901EAB" w:rsidRPr="00896518">
        <w:rPr>
          <w:rFonts w:ascii="Times New Roman" w:hAnsi="Times New Roman" w:cs="Times New Roman"/>
          <w:sz w:val="28"/>
          <w:szCs w:val="28"/>
        </w:rPr>
        <w:t xml:space="preserve"> đầu của các báo Đảng địa phương có lượng truy cập cao</w:t>
      </w:r>
      <w:r w:rsidR="00CB0399" w:rsidRPr="00896518">
        <w:rPr>
          <w:rFonts w:ascii="Times New Roman" w:hAnsi="Times New Roman" w:cs="Times New Roman"/>
          <w:sz w:val="28"/>
          <w:szCs w:val="28"/>
        </w:rPr>
        <w:t>.</w:t>
      </w:r>
      <w:r w:rsidR="00112325" w:rsidRPr="00896518">
        <w:rPr>
          <w:rFonts w:ascii="Times New Roman" w:hAnsi="Times New Roman" w:cs="Times New Roman"/>
          <w:sz w:val="28"/>
          <w:szCs w:val="28"/>
        </w:rPr>
        <w:t xml:space="preserve"> </w:t>
      </w:r>
    </w:p>
    <w:p w14:paraId="21FFF785" w14:textId="73BFAAED" w:rsidR="00696A27" w:rsidRPr="00896518" w:rsidRDefault="00696A27"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Bên cạnh đó, các công nghệ như trí tuệ nhân tạo (AI) cũng đang được thử nghiệm để hỗ trợ trong việc thu thập và phân tích tin tức, tạo ra những bài viết tự động cho các lĩnh vực cần thông tin nhanh, chính xác như thời tiết, giá nông sản, hay tình hình giao thông. Điều này không chỉ nâng cao tốc độ đưa tin mà còn giảm bớt khối lượng công việc cho đội ngũ biên tập viên, cho phép họ tập trung vào những bài viết chuyên sâu, có giá trị cao hơn.</w:t>
      </w:r>
      <w:r w:rsidR="006A003B" w:rsidRPr="00896518">
        <w:rPr>
          <w:rFonts w:ascii="Times New Roman" w:hAnsi="Times New Roman" w:cs="Times New Roman"/>
          <w:sz w:val="28"/>
          <w:szCs w:val="28"/>
        </w:rPr>
        <w:t xml:space="preserve"> </w:t>
      </w:r>
    </w:p>
    <w:p w14:paraId="53E27D7B" w14:textId="77777777" w:rsidR="00441B25" w:rsidRPr="00441B25" w:rsidRDefault="00441B25" w:rsidP="002431A0">
      <w:pPr>
        <w:pBdr>
          <w:bottom w:val="single" w:sz="6" w:space="1" w:color="auto"/>
        </w:pBdr>
        <w:spacing w:after="0" w:line="360" w:lineRule="auto"/>
        <w:ind w:firstLine="720"/>
        <w:jc w:val="both"/>
        <w:rPr>
          <w:rFonts w:ascii="Times New Roman" w:hAnsi="Times New Roman" w:cs="Times New Roman"/>
          <w:b/>
          <w:bCs/>
          <w:i/>
          <w:iCs/>
          <w:sz w:val="28"/>
          <w:szCs w:val="28"/>
        </w:rPr>
      </w:pPr>
      <w:r w:rsidRPr="00441B25">
        <w:rPr>
          <w:rFonts w:ascii="Times New Roman" w:hAnsi="Times New Roman" w:cs="Times New Roman"/>
          <w:b/>
          <w:bCs/>
          <w:i/>
          <w:iCs/>
          <w:sz w:val="28"/>
          <w:szCs w:val="28"/>
        </w:rPr>
        <w:t xml:space="preserve">Một số kinh nghiệm </w:t>
      </w:r>
    </w:p>
    <w:p w14:paraId="24A0CB42" w14:textId="151EA667" w:rsidR="008A063D" w:rsidRPr="00896518" w:rsidRDefault="00896518" w:rsidP="002431A0">
      <w:pPr>
        <w:pBdr>
          <w:bottom w:val="single" w:sz="6" w:space="1" w:color="auto"/>
        </w:pBdr>
        <w:spacing w:after="0" w:line="360" w:lineRule="auto"/>
        <w:ind w:firstLine="720"/>
        <w:jc w:val="both"/>
        <w:rPr>
          <w:rFonts w:ascii="Times New Roman" w:hAnsi="Times New Roman" w:cs="Times New Roman"/>
          <w:sz w:val="28"/>
          <w:szCs w:val="28"/>
        </w:rPr>
      </w:pPr>
      <w:r w:rsidRPr="00441B25">
        <w:rPr>
          <w:rFonts w:ascii="Times New Roman" w:hAnsi="Times New Roman" w:cs="Times New Roman"/>
          <w:i/>
          <w:iCs/>
          <w:sz w:val="28"/>
          <w:szCs w:val="28"/>
        </w:rPr>
        <w:t>Về l</w:t>
      </w:r>
      <w:r w:rsidR="00095B61" w:rsidRPr="00441B25">
        <w:rPr>
          <w:rFonts w:ascii="Times New Roman" w:hAnsi="Times New Roman" w:cs="Times New Roman"/>
          <w:i/>
          <w:iCs/>
          <w:sz w:val="28"/>
          <w:szCs w:val="28"/>
        </w:rPr>
        <w:t>ãnh đạo</w:t>
      </w:r>
      <w:r w:rsidRPr="00441B25">
        <w:rPr>
          <w:rFonts w:ascii="Times New Roman" w:hAnsi="Times New Roman" w:cs="Times New Roman"/>
          <w:i/>
          <w:iCs/>
          <w:sz w:val="28"/>
          <w:szCs w:val="28"/>
        </w:rPr>
        <w:t>.</w:t>
      </w:r>
      <w:r w:rsidRPr="00441B25">
        <w:rPr>
          <w:rFonts w:ascii="Times New Roman" w:hAnsi="Times New Roman" w:cs="Times New Roman"/>
          <w:b/>
          <w:bCs/>
          <w:sz w:val="28"/>
          <w:szCs w:val="28"/>
        </w:rPr>
        <w:t xml:space="preserve"> </w:t>
      </w:r>
      <w:r w:rsidR="008A063D" w:rsidRPr="00896518">
        <w:rPr>
          <w:rFonts w:ascii="Times New Roman" w:hAnsi="Times New Roman" w:cs="Times New Roman"/>
          <w:sz w:val="28"/>
          <w:szCs w:val="28"/>
        </w:rPr>
        <w:t xml:space="preserve">Chuyển đổi số với cơ quan báo chí là sự thay đổi tổng thể, toàn diện, nên trước tiên đó là việc của lãnh đạo, của người đứng đầu, vì nếu không thì không ai dám làm và có thể làm. </w:t>
      </w:r>
    </w:p>
    <w:p w14:paraId="310E0EBF" w14:textId="47A25900" w:rsidR="006A003B" w:rsidRPr="00896518" w:rsidRDefault="006A003B"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Công nghệ và yêu cầu tiếp nhận thông tin của công chúng đã thay đổi lớn. Báo chí muốn đáp ứng yêu cầu trong thời đại mới thì phải gắn với công nghệ. Do vậy, lãnh đ</w:t>
      </w:r>
      <w:r w:rsidR="008A063D" w:rsidRPr="00896518">
        <w:rPr>
          <w:rFonts w:ascii="Times New Roman" w:hAnsi="Times New Roman" w:cs="Times New Roman"/>
          <w:sz w:val="28"/>
          <w:szCs w:val="28"/>
        </w:rPr>
        <w:t>ạo</w:t>
      </w:r>
      <w:r w:rsidRPr="00896518">
        <w:rPr>
          <w:rFonts w:ascii="Times New Roman" w:hAnsi="Times New Roman" w:cs="Times New Roman"/>
          <w:sz w:val="28"/>
          <w:szCs w:val="28"/>
        </w:rPr>
        <w:t xml:space="preserve"> các cơ quan báo chí phải hiểu cả về báo chí và công nghệ.</w:t>
      </w:r>
    </w:p>
    <w:p w14:paraId="3A53967D" w14:textId="6F6AE0C9" w:rsidR="006A003B" w:rsidRPr="00896518" w:rsidRDefault="006A003B"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Hiểu về báo chí để tổ chức thông tin, xây dựng báo chí nhân văn, kiến tạo tốt hơn. Hiểu về công nghệ </w:t>
      </w:r>
      <w:r w:rsidR="00576A53" w:rsidRPr="00896518">
        <w:rPr>
          <w:rFonts w:ascii="Times New Roman" w:hAnsi="Times New Roman" w:cs="Times New Roman"/>
          <w:sz w:val="28"/>
          <w:szCs w:val="28"/>
        </w:rPr>
        <w:t xml:space="preserve">sẽ </w:t>
      </w:r>
      <w:r w:rsidRPr="00896518">
        <w:rPr>
          <w:rFonts w:ascii="Times New Roman" w:hAnsi="Times New Roman" w:cs="Times New Roman"/>
          <w:sz w:val="28"/>
          <w:szCs w:val="28"/>
        </w:rPr>
        <w:t>sử dụng các nguồn lực</w:t>
      </w:r>
      <w:r w:rsidR="00576A53" w:rsidRPr="00896518">
        <w:rPr>
          <w:rFonts w:ascii="Times New Roman" w:hAnsi="Times New Roman" w:cs="Times New Roman"/>
          <w:sz w:val="28"/>
          <w:szCs w:val="28"/>
        </w:rPr>
        <w:t>, các dữ liệu phục vụ sản xuất, phân phối sản phẩm báo chí tốt hơn.</w:t>
      </w:r>
    </w:p>
    <w:p w14:paraId="39D7451C" w14:textId="1F2E47FA" w:rsidR="00576A53" w:rsidRPr="00896518" w:rsidRDefault="00095B61" w:rsidP="002431A0">
      <w:pPr>
        <w:pBdr>
          <w:bottom w:val="single" w:sz="6" w:space="1" w:color="auto"/>
        </w:pBdr>
        <w:spacing w:after="0" w:line="360" w:lineRule="auto"/>
        <w:ind w:firstLine="720"/>
        <w:jc w:val="both"/>
        <w:rPr>
          <w:rFonts w:ascii="Times New Roman" w:hAnsi="Times New Roman" w:cs="Times New Roman"/>
          <w:sz w:val="28"/>
          <w:szCs w:val="28"/>
        </w:rPr>
      </w:pPr>
      <w:r w:rsidRPr="00441B25">
        <w:rPr>
          <w:rFonts w:ascii="Times New Roman" w:hAnsi="Times New Roman" w:cs="Times New Roman"/>
          <w:i/>
          <w:iCs/>
          <w:sz w:val="28"/>
          <w:szCs w:val="28"/>
        </w:rPr>
        <w:t>Nguồn lực</w:t>
      </w:r>
      <w:r w:rsidR="00896518" w:rsidRPr="00441B25">
        <w:rPr>
          <w:rFonts w:ascii="Times New Roman" w:hAnsi="Times New Roman" w:cs="Times New Roman"/>
          <w:i/>
          <w:iCs/>
          <w:sz w:val="28"/>
          <w:szCs w:val="28"/>
        </w:rPr>
        <w:t>.</w:t>
      </w:r>
      <w:r w:rsidR="00896518" w:rsidRPr="00441B25">
        <w:rPr>
          <w:rFonts w:ascii="Times New Roman" w:hAnsi="Times New Roman" w:cs="Times New Roman"/>
          <w:b/>
          <w:bCs/>
          <w:sz w:val="28"/>
          <w:szCs w:val="28"/>
        </w:rPr>
        <w:t xml:space="preserve"> </w:t>
      </w:r>
      <w:r w:rsidR="00576A53" w:rsidRPr="00896518">
        <w:rPr>
          <w:rFonts w:ascii="Times New Roman" w:hAnsi="Times New Roman" w:cs="Times New Roman"/>
          <w:sz w:val="28"/>
          <w:szCs w:val="28"/>
        </w:rPr>
        <w:t xml:space="preserve">Nguồn lực cho báo chí gồm con người, hạ tầng công nghệ và kinh phí hoạt động. Cần quan tâm đầu tư và điều phối nguồn lực phù hợp với xu hướng báo chí giải pháp, xây dựng, kiến tạo. Hầu hết công chúng báo chí chỉ quan tâm đến sản phẩm báo chí như thế nào, độ tin cậy, tính thuyết phục, giá trị thông tin và cảm xúc như thế nào? </w:t>
      </w:r>
      <w:r w:rsidR="00B64960" w:rsidRPr="00896518">
        <w:rPr>
          <w:rFonts w:ascii="Times New Roman" w:hAnsi="Times New Roman" w:cs="Times New Roman"/>
          <w:sz w:val="28"/>
          <w:szCs w:val="28"/>
        </w:rPr>
        <w:t>C</w:t>
      </w:r>
      <w:r w:rsidR="00576A53" w:rsidRPr="00896518">
        <w:rPr>
          <w:rFonts w:ascii="Times New Roman" w:hAnsi="Times New Roman" w:cs="Times New Roman"/>
          <w:sz w:val="28"/>
          <w:szCs w:val="28"/>
        </w:rPr>
        <w:t>ông chúng báo chí rất ít quan tâm cơ quan báo chí có quy mô thế nào, nhân sự nhiều hay ít, công nghệ, mô hình làm báo hiện đại hay truyền thống?</w:t>
      </w:r>
    </w:p>
    <w:p w14:paraId="17DAA122" w14:textId="77FED89F" w:rsidR="00896518" w:rsidRPr="00896518" w:rsidRDefault="00A14B2E" w:rsidP="002431A0">
      <w:pPr>
        <w:pBdr>
          <w:bottom w:val="single" w:sz="6" w:space="1" w:color="auto"/>
        </w:pBdr>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lastRenderedPageBreak/>
        <w:t>L</w:t>
      </w:r>
      <w:r w:rsidR="00095B61" w:rsidRPr="00441B25">
        <w:rPr>
          <w:rFonts w:ascii="Times New Roman" w:hAnsi="Times New Roman" w:cs="Times New Roman"/>
          <w:i/>
          <w:iCs/>
          <w:sz w:val="28"/>
          <w:szCs w:val="28"/>
        </w:rPr>
        <w:t>iên kết</w:t>
      </w:r>
      <w:r w:rsidR="00005A9A">
        <w:rPr>
          <w:rFonts w:ascii="Times New Roman" w:hAnsi="Times New Roman" w:cs="Times New Roman"/>
          <w:i/>
          <w:iCs/>
          <w:sz w:val="28"/>
          <w:szCs w:val="28"/>
        </w:rPr>
        <w:t>, linh hoạt.</w:t>
      </w:r>
      <w:r w:rsidR="00896518" w:rsidRPr="00441B25">
        <w:rPr>
          <w:rFonts w:ascii="Times New Roman" w:hAnsi="Times New Roman" w:cs="Times New Roman"/>
          <w:b/>
          <w:bCs/>
          <w:sz w:val="28"/>
          <w:szCs w:val="28"/>
        </w:rPr>
        <w:t xml:space="preserve"> </w:t>
      </w:r>
      <w:r w:rsidR="00B64960" w:rsidRPr="00896518">
        <w:rPr>
          <w:rFonts w:ascii="Times New Roman" w:hAnsi="Times New Roman" w:cs="Times New Roman"/>
          <w:sz w:val="28"/>
          <w:szCs w:val="28"/>
        </w:rPr>
        <w:t>Nguồn lực của các cơ quan báo chí địa phương hạn hẹp</w:t>
      </w:r>
      <w:r w:rsidR="008A063D" w:rsidRPr="00896518">
        <w:rPr>
          <w:rFonts w:ascii="Times New Roman" w:hAnsi="Times New Roman" w:cs="Times New Roman"/>
          <w:sz w:val="28"/>
          <w:szCs w:val="28"/>
        </w:rPr>
        <w:t>. Nhân lực và kỹ năng số của đội ngũ làm báo địa phương rất khiê</w:t>
      </w:r>
      <w:r w:rsidR="00896518" w:rsidRPr="00896518">
        <w:rPr>
          <w:rFonts w:ascii="Times New Roman" w:hAnsi="Times New Roman" w:cs="Times New Roman"/>
          <w:sz w:val="28"/>
          <w:szCs w:val="28"/>
        </w:rPr>
        <w:t>m</w:t>
      </w:r>
      <w:r w:rsidR="008A063D" w:rsidRPr="00896518">
        <w:rPr>
          <w:rFonts w:ascii="Times New Roman" w:hAnsi="Times New Roman" w:cs="Times New Roman"/>
          <w:sz w:val="28"/>
          <w:szCs w:val="28"/>
        </w:rPr>
        <w:t xml:space="preserve"> tốn</w:t>
      </w:r>
      <w:r w:rsidR="000A5C7B">
        <w:rPr>
          <w:rFonts w:ascii="Times New Roman" w:hAnsi="Times New Roman" w:cs="Times New Roman"/>
          <w:sz w:val="28"/>
          <w:szCs w:val="28"/>
        </w:rPr>
        <w:t>,</w:t>
      </w:r>
      <w:r w:rsidR="008A063D" w:rsidRPr="00896518">
        <w:rPr>
          <w:rFonts w:ascii="Times New Roman" w:hAnsi="Times New Roman" w:cs="Times New Roman"/>
          <w:sz w:val="28"/>
          <w:szCs w:val="28"/>
        </w:rPr>
        <w:t xml:space="preserve"> cần liên </w:t>
      </w:r>
      <w:r w:rsidR="00896518" w:rsidRPr="00896518">
        <w:rPr>
          <w:rFonts w:ascii="Times New Roman" w:hAnsi="Times New Roman" w:cs="Times New Roman"/>
          <w:sz w:val="28"/>
          <w:szCs w:val="28"/>
        </w:rPr>
        <w:t xml:space="preserve">kết với các đơn vị khác để </w:t>
      </w:r>
      <w:r w:rsidR="000A5C7B">
        <w:rPr>
          <w:rFonts w:ascii="Times New Roman" w:hAnsi="Times New Roman" w:cs="Times New Roman"/>
          <w:sz w:val="28"/>
          <w:szCs w:val="28"/>
        </w:rPr>
        <w:t xml:space="preserve">hợp tác và </w:t>
      </w:r>
      <w:r w:rsidR="00896518" w:rsidRPr="00896518">
        <w:rPr>
          <w:rFonts w:ascii="Times New Roman" w:hAnsi="Times New Roman" w:cs="Times New Roman"/>
          <w:sz w:val="28"/>
          <w:szCs w:val="28"/>
        </w:rPr>
        <w:t xml:space="preserve">đào tạo, bồi dưỡng, trang bị kỹ năng. </w:t>
      </w:r>
    </w:p>
    <w:p w14:paraId="7F346E5F" w14:textId="50155549" w:rsidR="00B64960" w:rsidRPr="00896518" w:rsidRDefault="00896518" w:rsidP="002431A0">
      <w:pPr>
        <w:pBdr>
          <w:bottom w:val="single" w:sz="6" w:space="1" w:color="auto"/>
        </w:pBdr>
        <w:spacing w:after="0" w:line="360" w:lineRule="auto"/>
        <w:ind w:firstLine="720"/>
        <w:jc w:val="both"/>
        <w:rPr>
          <w:rFonts w:ascii="Times New Roman" w:hAnsi="Times New Roman" w:cs="Times New Roman"/>
          <w:sz w:val="28"/>
          <w:szCs w:val="28"/>
        </w:rPr>
      </w:pPr>
      <w:r w:rsidRPr="00896518">
        <w:rPr>
          <w:rFonts w:ascii="Times New Roman" w:hAnsi="Times New Roman" w:cs="Times New Roman"/>
          <w:sz w:val="28"/>
          <w:szCs w:val="28"/>
        </w:rPr>
        <w:t xml:space="preserve">Kinh phí đầu tư và thường xuyên cho cơ quan báo chí địa phương eo hẹp nên tăng cường hình thức thuê, khoán các dịch vụ công nghệ thay vì đầu tư toàn bộ. </w:t>
      </w:r>
    </w:p>
    <w:p w14:paraId="1FA2A9F3" w14:textId="32F4BD23" w:rsidR="008A2F27" w:rsidRDefault="00896518" w:rsidP="002431A0">
      <w:pPr>
        <w:pBdr>
          <w:bottom w:val="single" w:sz="6" w:space="1" w:color="auto"/>
        </w:pBdr>
        <w:spacing w:after="0" w:line="360" w:lineRule="auto"/>
        <w:ind w:firstLine="720"/>
        <w:jc w:val="both"/>
        <w:rPr>
          <w:rFonts w:ascii="Times New Roman" w:hAnsi="Times New Roman" w:cs="Times New Roman"/>
          <w:sz w:val="28"/>
          <w:szCs w:val="28"/>
        </w:rPr>
      </w:pPr>
      <w:r w:rsidRPr="00441B25">
        <w:rPr>
          <w:rFonts w:ascii="Times New Roman" w:hAnsi="Times New Roman" w:cs="Times New Roman"/>
          <w:i/>
          <w:iCs/>
          <w:sz w:val="28"/>
          <w:szCs w:val="28"/>
        </w:rPr>
        <w:t>Tính l</w:t>
      </w:r>
      <w:r w:rsidR="00095B61" w:rsidRPr="00441B25">
        <w:rPr>
          <w:rFonts w:ascii="Times New Roman" w:hAnsi="Times New Roman" w:cs="Times New Roman"/>
          <w:i/>
          <w:iCs/>
          <w:sz w:val="28"/>
          <w:szCs w:val="28"/>
        </w:rPr>
        <w:t>iên tục, thường xuyên</w:t>
      </w:r>
      <w:r w:rsidRPr="00DF3D25">
        <w:rPr>
          <w:rFonts w:ascii="Times New Roman" w:hAnsi="Times New Roman" w:cs="Times New Roman"/>
          <w:b/>
          <w:bCs/>
          <w:color w:val="000000" w:themeColor="text1"/>
          <w:sz w:val="28"/>
          <w:szCs w:val="28"/>
        </w:rPr>
        <w:t>.</w:t>
      </w:r>
      <w:r w:rsidRPr="00896518">
        <w:rPr>
          <w:rFonts w:ascii="Times New Roman" w:hAnsi="Times New Roman" w:cs="Times New Roman"/>
          <w:b/>
          <w:bCs/>
          <w:color w:val="C00000"/>
          <w:sz w:val="28"/>
          <w:szCs w:val="28"/>
        </w:rPr>
        <w:t xml:space="preserve"> </w:t>
      </w:r>
      <w:r w:rsidRPr="00896518">
        <w:rPr>
          <w:rFonts w:ascii="Times New Roman" w:hAnsi="Times New Roman" w:cs="Times New Roman"/>
          <w:sz w:val="28"/>
          <w:szCs w:val="28"/>
        </w:rPr>
        <w:t xml:space="preserve">Công nghệ phát triển, thay đổi rất nhanh, yêu cầu của công chúng ngày càng cao…Do vậy, người làm báo phải luôn vận động và thường xuyên đổi mới thích ứng với xã hội. </w:t>
      </w:r>
    </w:p>
    <w:p w14:paraId="6F24C14B" w14:textId="6A4ECA50" w:rsidR="008F0D52" w:rsidRPr="008F0D52" w:rsidRDefault="008F0D52" w:rsidP="002431A0">
      <w:pPr>
        <w:pBdr>
          <w:bottom w:val="single" w:sz="6" w:space="1" w:color="auto"/>
        </w:pBdr>
        <w:spacing w:after="0" w:line="360" w:lineRule="auto"/>
        <w:ind w:firstLine="720"/>
        <w:jc w:val="both"/>
        <w:rPr>
          <w:rFonts w:ascii="Times New Roman" w:hAnsi="Times New Roman" w:cs="Times New Roman"/>
          <w:color w:val="000000" w:themeColor="text1"/>
          <w:sz w:val="28"/>
          <w:szCs w:val="28"/>
        </w:rPr>
      </w:pPr>
    </w:p>
    <w:sectPr w:rsidR="008F0D52" w:rsidRPr="008F0D52" w:rsidSect="00C15769">
      <w:pgSz w:w="12240" w:h="15840"/>
      <w:pgMar w:top="27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Microsoft Sans Serif"/>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CF"/>
    <w:rsid w:val="00005A9A"/>
    <w:rsid w:val="00095B61"/>
    <w:rsid w:val="000A5C7B"/>
    <w:rsid w:val="000F313C"/>
    <w:rsid w:val="0010683E"/>
    <w:rsid w:val="00112325"/>
    <w:rsid w:val="0012642C"/>
    <w:rsid w:val="001776B6"/>
    <w:rsid w:val="001C6FAC"/>
    <w:rsid w:val="001F65BD"/>
    <w:rsid w:val="0020500B"/>
    <w:rsid w:val="0021454C"/>
    <w:rsid w:val="00237206"/>
    <w:rsid w:val="002431A0"/>
    <w:rsid w:val="00253EA3"/>
    <w:rsid w:val="002748CF"/>
    <w:rsid w:val="00310014"/>
    <w:rsid w:val="0031077F"/>
    <w:rsid w:val="003A0144"/>
    <w:rsid w:val="003B40DD"/>
    <w:rsid w:val="0043475C"/>
    <w:rsid w:val="00441B25"/>
    <w:rsid w:val="004536C1"/>
    <w:rsid w:val="00453AB1"/>
    <w:rsid w:val="00457381"/>
    <w:rsid w:val="0048218C"/>
    <w:rsid w:val="004A74DF"/>
    <w:rsid w:val="004F5992"/>
    <w:rsid w:val="005045A1"/>
    <w:rsid w:val="0050550B"/>
    <w:rsid w:val="00576A53"/>
    <w:rsid w:val="00634729"/>
    <w:rsid w:val="00652CAD"/>
    <w:rsid w:val="00696A27"/>
    <w:rsid w:val="00697E5A"/>
    <w:rsid w:val="006A003B"/>
    <w:rsid w:val="006A1827"/>
    <w:rsid w:val="006C76AE"/>
    <w:rsid w:val="007444A3"/>
    <w:rsid w:val="007669B2"/>
    <w:rsid w:val="007B3452"/>
    <w:rsid w:val="007E20E6"/>
    <w:rsid w:val="00827D31"/>
    <w:rsid w:val="00872A30"/>
    <w:rsid w:val="00885C42"/>
    <w:rsid w:val="00896518"/>
    <w:rsid w:val="008A063D"/>
    <w:rsid w:val="008A2F27"/>
    <w:rsid w:val="008F0D52"/>
    <w:rsid w:val="00901EAB"/>
    <w:rsid w:val="009272A2"/>
    <w:rsid w:val="00932B54"/>
    <w:rsid w:val="00963F38"/>
    <w:rsid w:val="00997090"/>
    <w:rsid w:val="009B31C2"/>
    <w:rsid w:val="009D1F0D"/>
    <w:rsid w:val="00A14B2E"/>
    <w:rsid w:val="00A35E3A"/>
    <w:rsid w:val="00AA379E"/>
    <w:rsid w:val="00AB6D58"/>
    <w:rsid w:val="00AD3827"/>
    <w:rsid w:val="00B5645E"/>
    <w:rsid w:val="00B64960"/>
    <w:rsid w:val="00C06201"/>
    <w:rsid w:val="00C15769"/>
    <w:rsid w:val="00C37030"/>
    <w:rsid w:val="00C928EB"/>
    <w:rsid w:val="00CB0399"/>
    <w:rsid w:val="00CB61C1"/>
    <w:rsid w:val="00CD575F"/>
    <w:rsid w:val="00D9527E"/>
    <w:rsid w:val="00DB509E"/>
    <w:rsid w:val="00DC0351"/>
    <w:rsid w:val="00DF3D25"/>
    <w:rsid w:val="00E84CAD"/>
    <w:rsid w:val="00E8633E"/>
    <w:rsid w:val="00EA5273"/>
    <w:rsid w:val="00F24E47"/>
    <w:rsid w:val="00F471C2"/>
    <w:rsid w:val="00F83587"/>
    <w:rsid w:val="00FB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F38"/>
    <w:rPr>
      <w:rFonts w:ascii="Times New Roman" w:hAnsi="Times New Roman" w:cs="Times New Roman"/>
      <w:sz w:val="24"/>
      <w:szCs w:val="24"/>
    </w:rPr>
  </w:style>
  <w:style w:type="character" w:styleId="Hyperlink">
    <w:name w:val="Hyperlink"/>
    <w:basedOn w:val="DefaultParagraphFont"/>
    <w:uiPriority w:val="99"/>
    <w:unhideWhenUsed/>
    <w:rsid w:val="00DB509E"/>
    <w:rPr>
      <w:color w:val="0563C1" w:themeColor="hyperlink"/>
      <w:u w:val="single"/>
    </w:rPr>
  </w:style>
  <w:style w:type="character" w:customStyle="1" w:styleId="UnresolvedMention">
    <w:name w:val="Unresolved Mention"/>
    <w:basedOn w:val="DefaultParagraphFont"/>
    <w:uiPriority w:val="99"/>
    <w:semiHidden/>
    <w:unhideWhenUsed/>
    <w:rsid w:val="00DB509E"/>
    <w:rPr>
      <w:color w:val="605E5C"/>
      <w:shd w:val="clear" w:color="auto" w:fill="E1DFDD"/>
    </w:rPr>
  </w:style>
  <w:style w:type="table" w:styleId="TableGrid">
    <w:name w:val="Table Grid"/>
    <w:basedOn w:val="TableNormal"/>
    <w:uiPriority w:val="39"/>
    <w:rsid w:val="00652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F38"/>
    <w:rPr>
      <w:rFonts w:ascii="Times New Roman" w:hAnsi="Times New Roman" w:cs="Times New Roman"/>
      <w:sz w:val="24"/>
      <w:szCs w:val="24"/>
    </w:rPr>
  </w:style>
  <w:style w:type="character" w:styleId="Hyperlink">
    <w:name w:val="Hyperlink"/>
    <w:basedOn w:val="DefaultParagraphFont"/>
    <w:uiPriority w:val="99"/>
    <w:unhideWhenUsed/>
    <w:rsid w:val="00DB509E"/>
    <w:rPr>
      <w:color w:val="0563C1" w:themeColor="hyperlink"/>
      <w:u w:val="single"/>
    </w:rPr>
  </w:style>
  <w:style w:type="character" w:customStyle="1" w:styleId="UnresolvedMention">
    <w:name w:val="Unresolved Mention"/>
    <w:basedOn w:val="DefaultParagraphFont"/>
    <w:uiPriority w:val="99"/>
    <w:semiHidden/>
    <w:unhideWhenUsed/>
    <w:rsid w:val="00DB509E"/>
    <w:rPr>
      <w:color w:val="605E5C"/>
      <w:shd w:val="clear" w:color="auto" w:fill="E1DFDD"/>
    </w:rPr>
  </w:style>
  <w:style w:type="table" w:styleId="TableGrid">
    <w:name w:val="Table Grid"/>
    <w:basedOn w:val="TableNormal"/>
    <w:uiPriority w:val="39"/>
    <w:rsid w:val="00652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10309">
      <w:bodyDiv w:val="1"/>
      <w:marLeft w:val="0"/>
      <w:marRight w:val="0"/>
      <w:marTop w:val="0"/>
      <w:marBottom w:val="0"/>
      <w:divBdr>
        <w:top w:val="none" w:sz="0" w:space="0" w:color="auto"/>
        <w:left w:val="none" w:sz="0" w:space="0" w:color="auto"/>
        <w:bottom w:val="none" w:sz="0" w:space="0" w:color="auto"/>
        <w:right w:val="none" w:sz="0" w:space="0" w:color="auto"/>
      </w:divBdr>
    </w:div>
    <w:div w:id="273948955">
      <w:bodyDiv w:val="1"/>
      <w:marLeft w:val="0"/>
      <w:marRight w:val="0"/>
      <w:marTop w:val="0"/>
      <w:marBottom w:val="0"/>
      <w:divBdr>
        <w:top w:val="none" w:sz="0" w:space="0" w:color="auto"/>
        <w:left w:val="none" w:sz="0" w:space="0" w:color="auto"/>
        <w:bottom w:val="none" w:sz="0" w:space="0" w:color="auto"/>
        <w:right w:val="none" w:sz="0" w:space="0" w:color="auto"/>
      </w:divBdr>
    </w:div>
    <w:div w:id="364915921">
      <w:bodyDiv w:val="1"/>
      <w:marLeft w:val="0"/>
      <w:marRight w:val="0"/>
      <w:marTop w:val="0"/>
      <w:marBottom w:val="0"/>
      <w:divBdr>
        <w:top w:val="none" w:sz="0" w:space="0" w:color="auto"/>
        <w:left w:val="none" w:sz="0" w:space="0" w:color="auto"/>
        <w:bottom w:val="none" w:sz="0" w:space="0" w:color="auto"/>
        <w:right w:val="none" w:sz="0" w:space="0" w:color="auto"/>
      </w:divBdr>
    </w:div>
    <w:div w:id="442502751">
      <w:bodyDiv w:val="1"/>
      <w:marLeft w:val="0"/>
      <w:marRight w:val="0"/>
      <w:marTop w:val="0"/>
      <w:marBottom w:val="0"/>
      <w:divBdr>
        <w:top w:val="none" w:sz="0" w:space="0" w:color="auto"/>
        <w:left w:val="none" w:sz="0" w:space="0" w:color="auto"/>
        <w:bottom w:val="none" w:sz="0" w:space="0" w:color="auto"/>
        <w:right w:val="none" w:sz="0" w:space="0" w:color="auto"/>
      </w:divBdr>
    </w:div>
    <w:div w:id="610280313">
      <w:bodyDiv w:val="1"/>
      <w:marLeft w:val="0"/>
      <w:marRight w:val="0"/>
      <w:marTop w:val="0"/>
      <w:marBottom w:val="0"/>
      <w:divBdr>
        <w:top w:val="none" w:sz="0" w:space="0" w:color="auto"/>
        <w:left w:val="none" w:sz="0" w:space="0" w:color="auto"/>
        <w:bottom w:val="none" w:sz="0" w:space="0" w:color="auto"/>
        <w:right w:val="none" w:sz="0" w:space="0" w:color="auto"/>
      </w:divBdr>
    </w:div>
    <w:div w:id="725107524">
      <w:bodyDiv w:val="1"/>
      <w:marLeft w:val="0"/>
      <w:marRight w:val="0"/>
      <w:marTop w:val="0"/>
      <w:marBottom w:val="0"/>
      <w:divBdr>
        <w:top w:val="none" w:sz="0" w:space="0" w:color="auto"/>
        <w:left w:val="none" w:sz="0" w:space="0" w:color="auto"/>
        <w:bottom w:val="none" w:sz="0" w:space="0" w:color="auto"/>
        <w:right w:val="none" w:sz="0" w:space="0" w:color="auto"/>
      </w:divBdr>
    </w:div>
    <w:div w:id="872183530">
      <w:bodyDiv w:val="1"/>
      <w:marLeft w:val="0"/>
      <w:marRight w:val="0"/>
      <w:marTop w:val="0"/>
      <w:marBottom w:val="0"/>
      <w:divBdr>
        <w:top w:val="none" w:sz="0" w:space="0" w:color="auto"/>
        <w:left w:val="none" w:sz="0" w:space="0" w:color="auto"/>
        <w:bottom w:val="none" w:sz="0" w:space="0" w:color="auto"/>
        <w:right w:val="none" w:sz="0" w:space="0" w:color="auto"/>
      </w:divBdr>
    </w:div>
    <w:div w:id="1555235764">
      <w:bodyDiv w:val="1"/>
      <w:marLeft w:val="0"/>
      <w:marRight w:val="0"/>
      <w:marTop w:val="0"/>
      <w:marBottom w:val="0"/>
      <w:divBdr>
        <w:top w:val="none" w:sz="0" w:space="0" w:color="auto"/>
        <w:left w:val="none" w:sz="0" w:space="0" w:color="auto"/>
        <w:bottom w:val="none" w:sz="0" w:space="0" w:color="auto"/>
        <w:right w:val="none" w:sz="0" w:space="0" w:color="auto"/>
      </w:divBdr>
    </w:div>
    <w:div w:id="1675112442">
      <w:bodyDiv w:val="1"/>
      <w:marLeft w:val="0"/>
      <w:marRight w:val="0"/>
      <w:marTop w:val="0"/>
      <w:marBottom w:val="0"/>
      <w:divBdr>
        <w:top w:val="none" w:sz="0" w:space="0" w:color="auto"/>
        <w:left w:val="none" w:sz="0" w:space="0" w:color="auto"/>
        <w:bottom w:val="none" w:sz="0" w:space="0" w:color="auto"/>
        <w:right w:val="none" w:sz="0" w:space="0" w:color="auto"/>
      </w:divBdr>
    </w:div>
    <w:div w:id="21031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0423-9511-4A4F-8F02-BB18E6DF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dc:description/>
  <cp:lastModifiedBy>Administrator</cp:lastModifiedBy>
  <cp:revision>6</cp:revision>
  <dcterms:created xsi:type="dcterms:W3CDTF">2024-09-03T08:35:00Z</dcterms:created>
  <dcterms:modified xsi:type="dcterms:W3CDTF">2024-09-04T03:24:00Z</dcterms:modified>
</cp:coreProperties>
</file>